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F31AA" w14:textId="4CB14488" w:rsidR="00C3429D" w:rsidRDefault="00C3429D" w:rsidP="00C3429D">
      <w:pPr>
        <w:rPr>
          <w:b/>
          <w:bCs/>
          <w:color w:val="00B0F0"/>
          <w:sz w:val="28"/>
          <w:szCs w:val="28"/>
        </w:rPr>
      </w:pPr>
      <w:r w:rsidRPr="00007A63">
        <w:rPr>
          <w:b/>
          <w:bCs/>
          <w:color w:val="00B0F0"/>
          <w:sz w:val="28"/>
          <w:szCs w:val="28"/>
        </w:rPr>
        <w:t xml:space="preserve">Grey </w:t>
      </w:r>
      <w:r>
        <w:rPr>
          <w:b/>
          <w:bCs/>
          <w:color w:val="00B0F0"/>
          <w:sz w:val="28"/>
          <w:szCs w:val="28"/>
        </w:rPr>
        <w:t>F</w:t>
      </w:r>
      <w:r w:rsidRPr="00007A63">
        <w:rPr>
          <w:b/>
          <w:bCs/>
          <w:color w:val="00B0F0"/>
          <w:sz w:val="28"/>
          <w:szCs w:val="28"/>
        </w:rPr>
        <w:t xml:space="preserve">leet </w:t>
      </w:r>
      <w:r>
        <w:rPr>
          <w:b/>
          <w:bCs/>
          <w:color w:val="00B0F0"/>
          <w:sz w:val="28"/>
          <w:szCs w:val="28"/>
        </w:rPr>
        <w:t>Management</w:t>
      </w:r>
    </w:p>
    <w:p w14:paraId="479EF0E5" w14:textId="378C52B7" w:rsidR="00C3429D" w:rsidRDefault="00C3429D" w:rsidP="00C3429D">
      <w:pPr>
        <w:rPr>
          <w:b/>
          <w:bCs/>
          <w:color w:val="00B0F0"/>
          <w:sz w:val="28"/>
          <w:szCs w:val="28"/>
        </w:rPr>
      </w:pPr>
    </w:p>
    <w:p w14:paraId="1D4E01F0" w14:textId="26AEC2F3" w:rsidR="00C3429D" w:rsidRDefault="00C3429D" w:rsidP="00C3429D">
      <w:pPr>
        <w:rPr>
          <w:b/>
          <w:bCs/>
          <w:color w:val="00B0F0"/>
          <w:sz w:val="28"/>
          <w:szCs w:val="28"/>
        </w:rPr>
      </w:pPr>
      <w:r>
        <w:rPr>
          <w:b/>
          <w:bCs/>
          <w:color w:val="00B0F0"/>
          <w:sz w:val="28"/>
          <w:szCs w:val="28"/>
        </w:rPr>
        <w:t>Checking Your Vehicle – Toolbox Talk</w:t>
      </w:r>
    </w:p>
    <w:p w14:paraId="1979BE58" w14:textId="6E87F62E" w:rsidR="00C3429D" w:rsidRDefault="00C3429D" w:rsidP="00C3429D">
      <w:pPr>
        <w:rPr>
          <w:b/>
          <w:bCs/>
          <w:color w:val="00B0F0"/>
          <w:sz w:val="28"/>
          <w:szCs w:val="28"/>
        </w:rPr>
      </w:pPr>
    </w:p>
    <w:p w14:paraId="70FC3619" w14:textId="01EEDEB1" w:rsidR="00C3429D" w:rsidRPr="006F498C" w:rsidRDefault="00C3429D" w:rsidP="00C3429D">
      <w:pPr>
        <w:rPr>
          <w:rFonts w:ascii="Arial" w:hAnsi="Arial" w:cs="Arial"/>
          <w:color w:val="000000" w:themeColor="text1"/>
          <w:sz w:val="20"/>
          <w:szCs w:val="20"/>
        </w:rPr>
      </w:pPr>
      <w:r w:rsidRPr="006F498C">
        <w:rPr>
          <w:rFonts w:ascii="Arial" w:hAnsi="Arial" w:cs="Arial"/>
          <w:color w:val="000000" w:themeColor="text1"/>
          <w:sz w:val="20"/>
          <w:szCs w:val="20"/>
        </w:rPr>
        <w:t xml:space="preserve">You may be using your own </w:t>
      </w:r>
      <w:r w:rsidR="006F498C" w:rsidRPr="006F498C">
        <w:rPr>
          <w:rFonts w:ascii="Arial" w:hAnsi="Arial" w:cs="Arial"/>
          <w:color w:val="000000" w:themeColor="text1"/>
          <w:sz w:val="20"/>
          <w:szCs w:val="20"/>
        </w:rPr>
        <w:t xml:space="preserve">vehicle for a work journey but because you’re at work we need to view your vehicle as a piece of work equipment. You’re using your vehicle to the benefit of your employer so we need to ensure that it’s roadworthy for the journey you’re making. </w:t>
      </w:r>
    </w:p>
    <w:p w14:paraId="43E1CB8C" w14:textId="484A89E3" w:rsidR="006F498C" w:rsidRPr="006F498C" w:rsidRDefault="006F498C" w:rsidP="00C3429D">
      <w:pPr>
        <w:rPr>
          <w:rFonts w:ascii="Arial" w:hAnsi="Arial" w:cs="Arial"/>
          <w:color w:val="000000" w:themeColor="text1"/>
          <w:sz w:val="20"/>
          <w:szCs w:val="20"/>
        </w:rPr>
      </w:pPr>
    </w:p>
    <w:p w14:paraId="6E9893A4" w14:textId="2232AE4A" w:rsidR="006F498C" w:rsidRPr="006F498C" w:rsidRDefault="006F498C" w:rsidP="00C3429D">
      <w:pPr>
        <w:rPr>
          <w:rFonts w:ascii="Arial" w:hAnsi="Arial" w:cs="Arial"/>
          <w:color w:val="000000" w:themeColor="text1"/>
          <w:sz w:val="20"/>
          <w:szCs w:val="20"/>
        </w:rPr>
      </w:pPr>
      <w:r w:rsidRPr="006F498C">
        <w:rPr>
          <w:rFonts w:ascii="Arial" w:hAnsi="Arial" w:cs="Arial"/>
          <w:color w:val="000000" w:themeColor="text1"/>
          <w:sz w:val="20"/>
          <w:szCs w:val="20"/>
        </w:rPr>
        <w:t xml:space="preserve">That doesn’t mean that as your employer, we take the responsibility for servicing your vehicle. We do however, have a responsibility to check that you are maintaining your vehicle in a roadworthy condition. </w:t>
      </w:r>
    </w:p>
    <w:p w14:paraId="4F916DE6" w14:textId="2DE78AEE" w:rsidR="00414317" w:rsidRDefault="00414317"/>
    <w:p w14:paraId="26C99A17" w14:textId="230B27BF" w:rsidR="007E058A" w:rsidRPr="007E058A" w:rsidRDefault="007E058A">
      <w:pPr>
        <w:rPr>
          <w:rFonts w:ascii="Arial" w:hAnsi="Arial" w:cs="Arial"/>
          <w:sz w:val="20"/>
          <w:szCs w:val="20"/>
        </w:rPr>
      </w:pPr>
      <w:r w:rsidRPr="007E058A">
        <w:rPr>
          <w:rFonts w:ascii="Arial" w:hAnsi="Arial" w:cs="Arial"/>
          <w:sz w:val="20"/>
          <w:szCs w:val="20"/>
        </w:rPr>
        <w:t>So each time you use your vehicle to make a work journey, please complete a check on the condition of your vehicle. We have a form for you to use to record the check and we’d ask you to send the forms to you line manager as you complete them.</w:t>
      </w:r>
    </w:p>
    <w:p w14:paraId="76D4AB78" w14:textId="57C30C69" w:rsidR="00C3429D" w:rsidRPr="007E058A" w:rsidRDefault="00C3429D">
      <w:pPr>
        <w:rPr>
          <w:rFonts w:ascii="Arial" w:hAnsi="Arial" w:cs="Arial"/>
          <w:sz w:val="20"/>
          <w:szCs w:val="20"/>
        </w:rPr>
      </w:pPr>
    </w:p>
    <w:p w14:paraId="70BFEEAF" w14:textId="5F99532E" w:rsidR="00C3429D" w:rsidRDefault="007E058A">
      <w:pPr>
        <w:rPr>
          <w:rFonts w:ascii="Arial" w:hAnsi="Arial" w:cs="Arial"/>
          <w:sz w:val="20"/>
          <w:szCs w:val="20"/>
        </w:rPr>
      </w:pPr>
      <w:r>
        <w:rPr>
          <w:rFonts w:ascii="Arial" w:hAnsi="Arial" w:cs="Arial"/>
          <w:sz w:val="20"/>
          <w:szCs w:val="20"/>
        </w:rPr>
        <w:t>This toolbox talk has been written to give you a reminder of what to look for when you’re carrying out your vehicle.</w:t>
      </w:r>
    </w:p>
    <w:p w14:paraId="1818F0A4" w14:textId="0FD490C2" w:rsidR="007E058A" w:rsidRDefault="007E058A">
      <w:pPr>
        <w:rPr>
          <w:rFonts w:ascii="Arial" w:hAnsi="Arial" w:cs="Arial"/>
          <w:sz w:val="20"/>
          <w:szCs w:val="20"/>
        </w:rPr>
      </w:pPr>
    </w:p>
    <w:p w14:paraId="68C21966" w14:textId="5A6E8B67" w:rsidR="007E058A" w:rsidRDefault="007E058A">
      <w:pPr>
        <w:rPr>
          <w:rFonts w:ascii="Arial" w:hAnsi="Arial" w:cs="Arial"/>
          <w:sz w:val="20"/>
          <w:szCs w:val="20"/>
        </w:rPr>
      </w:pPr>
      <w:r>
        <w:rPr>
          <w:rFonts w:ascii="Arial" w:hAnsi="Arial" w:cs="Arial"/>
          <w:sz w:val="20"/>
          <w:szCs w:val="20"/>
        </w:rPr>
        <w:t>Please ensure that your check includes:</w:t>
      </w:r>
    </w:p>
    <w:p w14:paraId="5DE6C7CE" w14:textId="798C1E6C" w:rsidR="007E058A" w:rsidRDefault="007E058A">
      <w:pPr>
        <w:rPr>
          <w:rFonts w:ascii="Arial" w:hAnsi="Arial" w:cs="Arial"/>
          <w:sz w:val="20"/>
          <w:szCs w:val="20"/>
        </w:rPr>
      </w:pPr>
    </w:p>
    <w:p w14:paraId="4B71BBDF" w14:textId="650FCB9D" w:rsidR="00CA4B9D" w:rsidRDefault="00CA4B9D" w:rsidP="007E058A">
      <w:pPr>
        <w:pStyle w:val="ListParagraph"/>
        <w:numPr>
          <w:ilvl w:val="0"/>
          <w:numId w:val="2"/>
        </w:numPr>
        <w:rPr>
          <w:rFonts w:ascii="Arial" w:hAnsi="Arial" w:cs="Arial"/>
          <w:sz w:val="20"/>
          <w:szCs w:val="20"/>
        </w:rPr>
      </w:pPr>
      <w:r>
        <w:rPr>
          <w:rFonts w:ascii="Arial" w:hAnsi="Arial" w:cs="Arial"/>
          <w:sz w:val="20"/>
          <w:szCs w:val="20"/>
        </w:rPr>
        <w:t xml:space="preserve">Check the level of windscreen wiper fluid and if there is an easy to review reservoir, check the level of </w:t>
      </w:r>
      <w:r w:rsidR="00F33681">
        <w:rPr>
          <w:rFonts w:ascii="Arial" w:hAnsi="Arial" w:cs="Arial"/>
          <w:sz w:val="20"/>
          <w:szCs w:val="20"/>
        </w:rPr>
        <w:t xml:space="preserve">coolant. </w:t>
      </w:r>
    </w:p>
    <w:p w14:paraId="0F78075A" w14:textId="6BDE550D" w:rsidR="007E058A" w:rsidRDefault="007E058A" w:rsidP="007E058A">
      <w:pPr>
        <w:pStyle w:val="ListParagraph"/>
        <w:numPr>
          <w:ilvl w:val="0"/>
          <w:numId w:val="2"/>
        </w:numPr>
        <w:rPr>
          <w:rFonts w:ascii="Arial" w:hAnsi="Arial" w:cs="Arial"/>
          <w:sz w:val="20"/>
          <w:szCs w:val="20"/>
        </w:rPr>
      </w:pPr>
      <w:r>
        <w:rPr>
          <w:rFonts w:ascii="Arial" w:hAnsi="Arial" w:cs="Arial"/>
          <w:sz w:val="20"/>
          <w:szCs w:val="20"/>
        </w:rPr>
        <w:t>Tyre condition – check that the tread bars are not worn down, they are the occasional bars across the grooves in your tyre tread. Once the tread wears down to the bar the tyre needs to be replaced.</w:t>
      </w:r>
    </w:p>
    <w:p w14:paraId="0CB5D80A" w14:textId="09BE04B4" w:rsidR="007E058A" w:rsidRDefault="007E058A" w:rsidP="007E058A">
      <w:pPr>
        <w:pStyle w:val="ListParagraph"/>
        <w:numPr>
          <w:ilvl w:val="0"/>
          <w:numId w:val="2"/>
        </w:numPr>
        <w:rPr>
          <w:rFonts w:ascii="Arial" w:hAnsi="Arial" w:cs="Arial"/>
          <w:sz w:val="20"/>
          <w:szCs w:val="20"/>
        </w:rPr>
      </w:pPr>
      <w:r>
        <w:rPr>
          <w:rFonts w:ascii="Arial" w:hAnsi="Arial" w:cs="Arial"/>
          <w:sz w:val="20"/>
          <w:szCs w:val="20"/>
        </w:rPr>
        <w:t>Tyre condition – check that the tyres have enough air pressure. Your vehicle manual will give you the recommended tyre pressures.</w:t>
      </w:r>
    </w:p>
    <w:p w14:paraId="59C73086" w14:textId="06D5E874" w:rsidR="007E058A" w:rsidRDefault="007E058A" w:rsidP="007E058A">
      <w:pPr>
        <w:pStyle w:val="ListParagraph"/>
        <w:numPr>
          <w:ilvl w:val="0"/>
          <w:numId w:val="2"/>
        </w:numPr>
        <w:rPr>
          <w:rFonts w:ascii="Arial" w:hAnsi="Arial" w:cs="Arial"/>
          <w:sz w:val="20"/>
          <w:szCs w:val="20"/>
        </w:rPr>
      </w:pPr>
      <w:r>
        <w:rPr>
          <w:rFonts w:ascii="Arial" w:hAnsi="Arial" w:cs="Arial"/>
          <w:sz w:val="20"/>
          <w:szCs w:val="20"/>
        </w:rPr>
        <w:t xml:space="preserve">Tyre condition – look for bulges and cuts in the wall of the tyre, they make the tyre more likely to have a </w:t>
      </w:r>
      <w:r w:rsidR="00D54859">
        <w:rPr>
          <w:rFonts w:ascii="Arial" w:hAnsi="Arial" w:cs="Arial"/>
          <w:sz w:val="20"/>
          <w:szCs w:val="20"/>
        </w:rPr>
        <w:t>blowout</w:t>
      </w:r>
      <w:r>
        <w:rPr>
          <w:rFonts w:ascii="Arial" w:hAnsi="Arial" w:cs="Arial"/>
          <w:sz w:val="20"/>
          <w:szCs w:val="20"/>
        </w:rPr>
        <w:t>.</w:t>
      </w:r>
    </w:p>
    <w:p w14:paraId="74C3A6AB" w14:textId="20D61E5B" w:rsidR="007E058A" w:rsidRDefault="007E058A" w:rsidP="007E058A">
      <w:pPr>
        <w:pStyle w:val="ListParagraph"/>
        <w:numPr>
          <w:ilvl w:val="0"/>
          <w:numId w:val="2"/>
        </w:numPr>
        <w:rPr>
          <w:rFonts w:ascii="Arial" w:hAnsi="Arial" w:cs="Arial"/>
          <w:sz w:val="20"/>
          <w:szCs w:val="20"/>
        </w:rPr>
      </w:pPr>
      <w:r>
        <w:rPr>
          <w:rFonts w:ascii="Arial" w:hAnsi="Arial" w:cs="Arial"/>
          <w:sz w:val="20"/>
          <w:szCs w:val="20"/>
        </w:rPr>
        <w:t>Check that your lights are clean and working.</w:t>
      </w:r>
    </w:p>
    <w:p w14:paraId="5157448D" w14:textId="41220ECB" w:rsidR="007E058A" w:rsidRDefault="007E058A" w:rsidP="007E058A">
      <w:pPr>
        <w:pStyle w:val="ListParagraph"/>
        <w:numPr>
          <w:ilvl w:val="0"/>
          <w:numId w:val="2"/>
        </w:numPr>
        <w:rPr>
          <w:rFonts w:ascii="Arial" w:hAnsi="Arial" w:cs="Arial"/>
          <w:sz w:val="20"/>
          <w:szCs w:val="20"/>
        </w:rPr>
      </w:pPr>
      <w:r>
        <w:rPr>
          <w:rFonts w:ascii="Arial" w:hAnsi="Arial" w:cs="Arial"/>
          <w:sz w:val="20"/>
          <w:szCs w:val="20"/>
        </w:rPr>
        <w:t>Check that your mirrors are clean and free of cracks.</w:t>
      </w:r>
    </w:p>
    <w:p w14:paraId="529E61F4" w14:textId="2B0D9362" w:rsidR="007E058A" w:rsidRDefault="00CA4B9D" w:rsidP="007E058A">
      <w:pPr>
        <w:pStyle w:val="ListParagraph"/>
        <w:numPr>
          <w:ilvl w:val="0"/>
          <w:numId w:val="2"/>
        </w:numPr>
        <w:rPr>
          <w:rFonts w:ascii="Arial" w:hAnsi="Arial" w:cs="Arial"/>
          <w:sz w:val="20"/>
          <w:szCs w:val="20"/>
        </w:rPr>
      </w:pPr>
      <w:r>
        <w:rPr>
          <w:rFonts w:ascii="Arial" w:hAnsi="Arial" w:cs="Arial"/>
          <w:sz w:val="20"/>
          <w:szCs w:val="20"/>
        </w:rPr>
        <w:t>Check the bodywork for damage that could injure someone walking passed the vehicle.</w:t>
      </w:r>
    </w:p>
    <w:p w14:paraId="42DBDCCF" w14:textId="15654434" w:rsidR="00CA4B9D" w:rsidRDefault="00CA4B9D" w:rsidP="007E058A">
      <w:pPr>
        <w:pStyle w:val="ListParagraph"/>
        <w:numPr>
          <w:ilvl w:val="0"/>
          <w:numId w:val="2"/>
        </w:numPr>
        <w:rPr>
          <w:rFonts w:ascii="Arial" w:hAnsi="Arial" w:cs="Arial"/>
          <w:sz w:val="20"/>
          <w:szCs w:val="20"/>
        </w:rPr>
      </w:pPr>
      <w:r>
        <w:rPr>
          <w:rFonts w:ascii="Arial" w:hAnsi="Arial" w:cs="Arial"/>
          <w:sz w:val="20"/>
          <w:szCs w:val="20"/>
        </w:rPr>
        <w:t xml:space="preserve">Check that the windscreen in free from cracks and chips that are larger than 10mm if they are in your line of vision. </w:t>
      </w:r>
    </w:p>
    <w:p w14:paraId="68F647DE" w14:textId="2E883E4C" w:rsidR="00CA4B9D" w:rsidRDefault="00CA4B9D" w:rsidP="007E058A">
      <w:pPr>
        <w:pStyle w:val="ListParagraph"/>
        <w:numPr>
          <w:ilvl w:val="0"/>
          <w:numId w:val="2"/>
        </w:numPr>
        <w:rPr>
          <w:rFonts w:ascii="Arial" w:hAnsi="Arial" w:cs="Arial"/>
          <w:sz w:val="20"/>
          <w:szCs w:val="20"/>
        </w:rPr>
      </w:pPr>
      <w:r>
        <w:rPr>
          <w:rFonts w:ascii="Arial" w:hAnsi="Arial" w:cs="Arial"/>
          <w:sz w:val="20"/>
          <w:szCs w:val="20"/>
        </w:rPr>
        <w:t>Check the condition of your windscreen wiper blades.</w:t>
      </w:r>
    </w:p>
    <w:p w14:paraId="3BCAC5FF" w14:textId="3CCABFC9" w:rsidR="00CA4B9D" w:rsidRDefault="00CA4B9D" w:rsidP="007E058A">
      <w:pPr>
        <w:pStyle w:val="ListParagraph"/>
        <w:numPr>
          <w:ilvl w:val="0"/>
          <w:numId w:val="2"/>
        </w:numPr>
        <w:rPr>
          <w:rFonts w:ascii="Arial" w:hAnsi="Arial" w:cs="Arial"/>
          <w:sz w:val="20"/>
          <w:szCs w:val="20"/>
        </w:rPr>
      </w:pPr>
      <w:r>
        <w:rPr>
          <w:rFonts w:ascii="Arial" w:hAnsi="Arial" w:cs="Arial"/>
          <w:sz w:val="20"/>
          <w:szCs w:val="20"/>
        </w:rPr>
        <w:t xml:space="preserve">Check that your number plate is clean and can be read easily. </w:t>
      </w:r>
    </w:p>
    <w:p w14:paraId="492C43E2" w14:textId="4E0F541F" w:rsidR="00324D7A" w:rsidRDefault="00324D7A" w:rsidP="007E058A">
      <w:pPr>
        <w:pStyle w:val="ListParagraph"/>
        <w:numPr>
          <w:ilvl w:val="0"/>
          <w:numId w:val="2"/>
        </w:numPr>
        <w:rPr>
          <w:rFonts w:ascii="Arial" w:hAnsi="Arial" w:cs="Arial"/>
          <w:sz w:val="20"/>
          <w:szCs w:val="20"/>
        </w:rPr>
      </w:pPr>
      <w:r>
        <w:rPr>
          <w:rFonts w:ascii="Arial" w:hAnsi="Arial" w:cs="Arial"/>
          <w:sz w:val="20"/>
          <w:szCs w:val="20"/>
        </w:rPr>
        <w:t xml:space="preserve">Check that your seat belt can be clicked into the buckle properly. </w:t>
      </w:r>
    </w:p>
    <w:p w14:paraId="03D42B5A" w14:textId="757F9476" w:rsidR="00324D7A" w:rsidRDefault="00324D7A" w:rsidP="00324D7A">
      <w:pPr>
        <w:rPr>
          <w:rFonts w:ascii="Arial" w:hAnsi="Arial" w:cs="Arial"/>
          <w:sz w:val="20"/>
          <w:szCs w:val="20"/>
        </w:rPr>
      </w:pPr>
    </w:p>
    <w:p w14:paraId="3A6F5F4A" w14:textId="1AFA885E" w:rsidR="00324D7A" w:rsidRDefault="00324D7A" w:rsidP="00324D7A">
      <w:pPr>
        <w:rPr>
          <w:rFonts w:ascii="Arial" w:hAnsi="Arial" w:cs="Arial"/>
          <w:sz w:val="20"/>
          <w:szCs w:val="20"/>
        </w:rPr>
      </w:pPr>
      <w:r>
        <w:rPr>
          <w:rFonts w:ascii="Arial" w:hAnsi="Arial" w:cs="Arial"/>
          <w:sz w:val="20"/>
          <w:szCs w:val="20"/>
        </w:rPr>
        <w:t>Ask your line manager for more guidance if you’re not used to checking your vehicle.</w:t>
      </w:r>
    </w:p>
    <w:p w14:paraId="184E4A6E" w14:textId="0E8A0DFE" w:rsidR="007B63FD" w:rsidRDefault="007B63FD" w:rsidP="00324D7A">
      <w:pPr>
        <w:rPr>
          <w:rFonts w:ascii="Arial" w:hAnsi="Arial" w:cs="Arial"/>
          <w:sz w:val="20"/>
          <w:szCs w:val="20"/>
        </w:rPr>
      </w:pPr>
    </w:p>
    <w:p w14:paraId="61478D4E" w14:textId="78A59322" w:rsidR="007B63FD" w:rsidRPr="00324D7A" w:rsidRDefault="007B63FD" w:rsidP="00324D7A">
      <w:pPr>
        <w:rPr>
          <w:rFonts w:ascii="Arial" w:hAnsi="Arial" w:cs="Arial"/>
          <w:sz w:val="20"/>
          <w:szCs w:val="20"/>
        </w:rPr>
      </w:pPr>
      <w:r>
        <w:rPr>
          <w:rFonts w:ascii="Arial" w:hAnsi="Arial" w:cs="Arial"/>
          <w:sz w:val="20"/>
          <w:szCs w:val="20"/>
        </w:rPr>
        <w:t xml:space="preserve">Be sure to record the check and issue the form to you line manager. </w:t>
      </w:r>
    </w:p>
    <w:p w14:paraId="151A64B2" w14:textId="3095CC58" w:rsidR="00C3429D" w:rsidRDefault="00C3429D"/>
    <w:p w14:paraId="3F112BD3" w14:textId="77777777" w:rsidR="00C3429D" w:rsidRPr="005A32AC" w:rsidRDefault="00C3429D" w:rsidP="00C3429D">
      <w:pPr>
        <w:rPr>
          <w:rFonts w:cstheme="minorHAnsi"/>
          <w:b/>
          <w:bCs/>
          <w:color w:val="000000" w:themeColor="text1"/>
        </w:rPr>
      </w:pPr>
      <w:r>
        <w:rPr>
          <w:rFonts w:cstheme="minorHAnsi"/>
          <w:b/>
          <w:bCs/>
          <w:color w:val="000000" w:themeColor="text1"/>
        </w:rPr>
        <w:t>F</w:t>
      </w:r>
      <w:r w:rsidRPr="005A32AC">
        <w:rPr>
          <w:rFonts w:cstheme="minorHAnsi"/>
          <w:b/>
          <w:bCs/>
          <w:color w:val="000000" w:themeColor="text1"/>
        </w:rPr>
        <w:t>or discussion</w:t>
      </w:r>
    </w:p>
    <w:p w14:paraId="10CB11CD" w14:textId="77777777" w:rsidR="00C3429D" w:rsidRPr="005A32AC" w:rsidRDefault="00C3429D" w:rsidP="00C3429D">
      <w:pPr>
        <w:rPr>
          <w:rFonts w:cstheme="minorHAnsi"/>
        </w:rPr>
      </w:pPr>
    </w:p>
    <w:p w14:paraId="59769846" w14:textId="6F3EA14D" w:rsidR="00C3429D" w:rsidRPr="006F498C" w:rsidRDefault="007B63FD" w:rsidP="00C3429D">
      <w:pPr>
        <w:pStyle w:val="ListParagraph"/>
        <w:numPr>
          <w:ilvl w:val="0"/>
          <w:numId w:val="1"/>
        </w:numPr>
        <w:rPr>
          <w:rFonts w:ascii="Arial" w:hAnsi="Arial" w:cs="Arial"/>
          <w:sz w:val="20"/>
          <w:szCs w:val="20"/>
        </w:rPr>
      </w:pPr>
      <w:r>
        <w:rPr>
          <w:rFonts w:ascii="Arial" w:hAnsi="Arial" w:cs="Arial"/>
          <w:sz w:val="20"/>
          <w:szCs w:val="20"/>
        </w:rPr>
        <w:t xml:space="preserve">Have you provided the necessary documentation in respect of MOT, </w:t>
      </w:r>
      <w:proofErr w:type="gramStart"/>
      <w:r>
        <w:rPr>
          <w:rFonts w:ascii="Arial" w:hAnsi="Arial" w:cs="Arial"/>
          <w:sz w:val="20"/>
          <w:szCs w:val="20"/>
        </w:rPr>
        <w:t>tax</w:t>
      </w:r>
      <w:proofErr w:type="gramEnd"/>
      <w:r>
        <w:rPr>
          <w:rFonts w:ascii="Arial" w:hAnsi="Arial" w:cs="Arial"/>
          <w:sz w:val="20"/>
          <w:szCs w:val="20"/>
        </w:rPr>
        <w:t xml:space="preserve"> and servi</w:t>
      </w:r>
      <w:r w:rsidR="00865588">
        <w:rPr>
          <w:rFonts w:ascii="Arial" w:hAnsi="Arial" w:cs="Arial"/>
          <w:sz w:val="20"/>
          <w:szCs w:val="20"/>
        </w:rPr>
        <w:t>ci</w:t>
      </w:r>
      <w:r>
        <w:rPr>
          <w:rFonts w:ascii="Arial" w:hAnsi="Arial" w:cs="Arial"/>
          <w:sz w:val="20"/>
          <w:szCs w:val="20"/>
        </w:rPr>
        <w:t>ng of your vehicle to your line manager?</w:t>
      </w:r>
    </w:p>
    <w:p w14:paraId="35BC951D" w14:textId="77777777" w:rsidR="00C3429D" w:rsidRPr="006F498C" w:rsidRDefault="00C3429D" w:rsidP="00C3429D">
      <w:pPr>
        <w:pStyle w:val="ListParagraph"/>
        <w:rPr>
          <w:rFonts w:ascii="Arial" w:hAnsi="Arial" w:cs="Arial"/>
          <w:sz w:val="20"/>
          <w:szCs w:val="20"/>
        </w:rPr>
      </w:pPr>
    </w:p>
    <w:p w14:paraId="1EB151A7" w14:textId="77777777" w:rsidR="00C3429D" w:rsidRPr="006F498C" w:rsidRDefault="00C3429D" w:rsidP="00C3429D">
      <w:pPr>
        <w:pStyle w:val="ListParagraph"/>
        <w:numPr>
          <w:ilvl w:val="0"/>
          <w:numId w:val="1"/>
        </w:numPr>
        <w:rPr>
          <w:rFonts w:ascii="Arial" w:hAnsi="Arial" w:cs="Arial"/>
          <w:sz w:val="20"/>
          <w:szCs w:val="20"/>
        </w:rPr>
      </w:pPr>
      <w:r w:rsidRPr="006F498C">
        <w:rPr>
          <w:rFonts w:ascii="Arial" w:hAnsi="Arial" w:cs="Arial"/>
          <w:sz w:val="20"/>
          <w:szCs w:val="20"/>
        </w:rPr>
        <w:t>Are you confident enough to follow this vehicle checklist? Do you require more training to complete these checks regularly?</w:t>
      </w:r>
    </w:p>
    <w:p w14:paraId="13963E86" w14:textId="77777777" w:rsidR="00C3429D" w:rsidRPr="006F498C" w:rsidRDefault="00C3429D" w:rsidP="00C3429D">
      <w:pPr>
        <w:pStyle w:val="ListParagraph"/>
        <w:rPr>
          <w:rFonts w:ascii="Arial" w:hAnsi="Arial" w:cs="Arial"/>
          <w:sz w:val="20"/>
          <w:szCs w:val="20"/>
        </w:rPr>
      </w:pPr>
    </w:p>
    <w:p w14:paraId="05E95FC4" w14:textId="78758EAF" w:rsidR="00C3429D" w:rsidRDefault="00D44E4F" w:rsidP="00C3429D">
      <w:pPr>
        <w:pStyle w:val="ListParagraph"/>
        <w:numPr>
          <w:ilvl w:val="0"/>
          <w:numId w:val="1"/>
        </w:numPr>
        <w:rPr>
          <w:rFonts w:ascii="Arial" w:hAnsi="Arial" w:cs="Arial"/>
          <w:sz w:val="20"/>
          <w:szCs w:val="20"/>
        </w:rPr>
      </w:pPr>
      <w:r>
        <w:rPr>
          <w:rFonts w:ascii="Arial" w:hAnsi="Arial" w:cs="Arial"/>
          <w:sz w:val="20"/>
          <w:szCs w:val="20"/>
        </w:rPr>
        <w:t xml:space="preserve">Do you know how to locate the tread bars on your </w:t>
      </w:r>
      <w:r w:rsidR="00D54859">
        <w:rPr>
          <w:rFonts w:ascii="Arial" w:hAnsi="Arial" w:cs="Arial"/>
          <w:sz w:val="20"/>
          <w:szCs w:val="20"/>
        </w:rPr>
        <w:t>tyres?</w:t>
      </w:r>
    </w:p>
    <w:p w14:paraId="1500B695" w14:textId="77777777" w:rsidR="00D44E4F" w:rsidRPr="00D44E4F" w:rsidRDefault="00D44E4F" w:rsidP="00D44E4F">
      <w:pPr>
        <w:pStyle w:val="ListParagraph"/>
        <w:rPr>
          <w:rFonts w:ascii="Arial" w:hAnsi="Arial" w:cs="Arial"/>
          <w:sz w:val="20"/>
          <w:szCs w:val="20"/>
        </w:rPr>
      </w:pPr>
    </w:p>
    <w:p w14:paraId="0FFDC1CE" w14:textId="77777777" w:rsidR="00D44E4F" w:rsidRPr="00D44E4F" w:rsidRDefault="00D44E4F" w:rsidP="00D44E4F">
      <w:pPr>
        <w:rPr>
          <w:rFonts w:ascii="Arial" w:hAnsi="Arial" w:cs="Arial"/>
          <w:sz w:val="20"/>
          <w:szCs w:val="20"/>
        </w:rPr>
      </w:pPr>
    </w:p>
    <w:p w14:paraId="650BA7CF" w14:textId="77777777" w:rsidR="00C3429D" w:rsidRDefault="00C3429D" w:rsidP="00C3429D"/>
    <w:p w14:paraId="0B31A697" w14:textId="77777777" w:rsidR="00C3429D" w:rsidRPr="00F835D9" w:rsidRDefault="00C3429D" w:rsidP="00C3429D">
      <w:pPr>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3004"/>
        <w:gridCol w:w="3003"/>
        <w:gridCol w:w="3003"/>
      </w:tblGrid>
      <w:tr w:rsidR="00C3429D" w:rsidRPr="00F835D9" w14:paraId="45F08E73" w14:textId="77777777" w:rsidTr="00FE2020">
        <w:tc>
          <w:tcPr>
            <w:tcW w:w="3004" w:type="dxa"/>
          </w:tcPr>
          <w:p w14:paraId="0AD0A209" w14:textId="77777777" w:rsidR="00C3429D" w:rsidRPr="00F835D9" w:rsidRDefault="00C3429D" w:rsidP="00FE2020">
            <w:pPr>
              <w:rPr>
                <w:rFonts w:ascii="Arial" w:hAnsi="Arial" w:cs="Arial"/>
                <w:sz w:val="20"/>
                <w:szCs w:val="20"/>
              </w:rPr>
            </w:pPr>
            <w:r w:rsidRPr="00F835D9">
              <w:rPr>
                <w:rFonts w:ascii="Arial" w:hAnsi="Arial" w:cs="Arial"/>
                <w:sz w:val="20"/>
                <w:szCs w:val="20"/>
              </w:rPr>
              <w:lastRenderedPageBreak/>
              <w:t>Meeting Conducted By</w:t>
            </w:r>
          </w:p>
        </w:tc>
        <w:tc>
          <w:tcPr>
            <w:tcW w:w="3003" w:type="dxa"/>
          </w:tcPr>
          <w:p w14:paraId="00E4E912" w14:textId="77777777" w:rsidR="00C3429D" w:rsidRPr="00F835D9" w:rsidRDefault="00C3429D" w:rsidP="00FE2020">
            <w:pPr>
              <w:rPr>
                <w:rFonts w:ascii="Arial" w:hAnsi="Arial" w:cs="Arial"/>
                <w:sz w:val="20"/>
                <w:szCs w:val="20"/>
              </w:rPr>
            </w:pPr>
            <w:r w:rsidRPr="00F835D9">
              <w:rPr>
                <w:rFonts w:ascii="Arial" w:hAnsi="Arial" w:cs="Arial"/>
                <w:sz w:val="20"/>
                <w:szCs w:val="20"/>
              </w:rPr>
              <w:t>Date</w:t>
            </w:r>
          </w:p>
        </w:tc>
        <w:tc>
          <w:tcPr>
            <w:tcW w:w="3003" w:type="dxa"/>
          </w:tcPr>
          <w:p w14:paraId="68CE1B0C" w14:textId="77777777" w:rsidR="00C3429D" w:rsidRPr="00F835D9" w:rsidRDefault="00C3429D" w:rsidP="00FE2020">
            <w:pPr>
              <w:rPr>
                <w:rFonts w:ascii="Arial" w:hAnsi="Arial" w:cs="Arial"/>
                <w:sz w:val="20"/>
                <w:szCs w:val="20"/>
              </w:rPr>
            </w:pPr>
            <w:r w:rsidRPr="00F835D9">
              <w:rPr>
                <w:rFonts w:ascii="Arial" w:hAnsi="Arial" w:cs="Arial"/>
                <w:sz w:val="20"/>
                <w:szCs w:val="20"/>
              </w:rPr>
              <w:t>Comments</w:t>
            </w:r>
          </w:p>
        </w:tc>
      </w:tr>
      <w:tr w:rsidR="00C3429D" w:rsidRPr="00F835D9" w14:paraId="3302F4B6" w14:textId="77777777" w:rsidTr="00FE2020">
        <w:tc>
          <w:tcPr>
            <w:tcW w:w="3004" w:type="dxa"/>
          </w:tcPr>
          <w:p w14:paraId="3895B715" w14:textId="77777777" w:rsidR="00C3429D" w:rsidRPr="00F835D9" w:rsidRDefault="00C3429D" w:rsidP="00FE2020">
            <w:pPr>
              <w:rPr>
                <w:rFonts w:ascii="Arial" w:hAnsi="Arial" w:cs="Arial"/>
                <w:sz w:val="20"/>
                <w:szCs w:val="20"/>
              </w:rPr>
            </w:pPr>
          </w:p>
        </w:tc>
        <w:tc>
          <w:tcPr>
            <w:tcW w:w="3003" w:type="dxa"/>
          </w:tcPr>
          <w:p w14:paraId="629D6A48" w14:textId="77777777" w:rsidR="00C3429D" w:rsidRPr="00F835D9" w:rsidRDefault="00C3429D" w:rsidP="00FE2020">
            <w:pPr>
              <w:rPr>
                <w:rFonts w:ascii="Arial" w:hAnsi="Arial" w:cs="Arial"/>
                <w:sz w:val="20"/>
                <w:szCs w:val="20"/>
              </w:rPr>
            </w:pPr>
          </w:p>
        </w:tc>
        <w:tc>
          <w:tcPr>
            <w:tcW w:w="3003" w:type="dxa"/>
          </w:tcPr>
          <w:p w14:paraId="4C033B33" w14:textId="77777777" w:rsidR="00C3429D" w:rsidRPr="00F835D9" w:rsidRDefault="00C3429D" w:rsidP="00FE2020">
            <w:pPr>
              <w:rPr>
                <w:rFonts w:ascii="Arial" w:hAnsi="Arial" w:cs="Arial"/>
                <w:sz w:val="20"/>
                <w:szCs w:val="20"/>
              </w:rPr>
            </w:pPr>
          </w:p>
        </w:tc>
      </w:tr>
    </w:tbl>
    <w:p w14:paraId="1372B426" w14:textId="77777777" w:rsidR="00C3429D" w:rsidRPr="00F835D9" w:rsidRDefault="00C3429D" w:rsidP="00C3429D">
      <w:pPr>
        <w:rPr>
          <w:rFonts w:ascii="Arial" w:eastAsia="Times New Roman" w:hAnsi="Arial" w:cs="Arial"/>
          <w:color w:val="000000" w:themeColor="text1"/>
          <w:sz w:val="20"/>
          <w:szCs w:val="20"/>
          <w:shd w:val="clear" w:color="auto" w:fill="FFFFFF"/>
          <w:lang w:eastAsia="en-GB"/>
        </w:rPr>
      </w:pPr>
    </w:p>
    <w:p w14:paraId="3275DAF7" w14:textId="77777777" w:rsidR="00C3429D" w:rsidRPr="00F835D9" w:rsidRDefault="00C3429D" w:rsidP="00C3429D">
      <w:pPr>
        <w:rPr>
          <w:rFonts w:ascii="Arial" w:eastAsia="Times New Roman" w:hAnsi="Arial" w:cs="Arial"/>
          <w:b/>
          <w:bCs/>
          <w:color w:val="00B0F0"/>
          <w:sz w:val="20"/>
          <w:szCs w:val="20"/>
          <w:shd w:val="clear" w:color="auto" w:fill="FFFFFF"/>
          <w:lang w:eastAsia="en-GB"/>
        </w:rPr>
      </w:pPr>
      <w:r w:rsidRPr="00F835D9">
        <w:rPr>
          <w:rFonts w:ascii="Arial" w:eastAsia="Times New Roman" w:hAnsi="Arial" w:cs="Arial"/>
          <w:b/>
          <w:bCs/>
          <w:color w:val="00B0F0"/>
          <w:sz w:val="20"/>
          <w:szCs w:val="20"/>
          <w:shd w:val="clear" w:color="auto" w:fill="FFFFFF"/>
          <w:lang w:eastAsia="en-GB"/>
        </w:rPr>
        <w:t>Attendees</w:t>
      </w:r>
    </w:p>
    <w:p w14:paraId="6E5E024E" w14:textId="77777777" w:rsidR="00C3429D" w:rsidRPr="00F835D9" w:rsidRDefault="00C3429D" w:rsidP="00C3429D">
      <w:pPr>
        <w:rPr>
          <w:rFonts w:ascii="Arial" w:eastAsia="Times New Roman" w:hAnsi="Arial" w:cs="Arial"/>
          <w:color w:val="000000" w:themeColor="text1"/>
          <w:sz w:val="20"/>
          <w:szCs w:val="20"/>
          <w:shd w:val="clear" w:color="auto" w:fill="FFFFFF"/>
          <w:lang w:eastAsia="en-GB"/>
        </w:rPr>
      </w:pPr>
    </w:p>
    <w:tbl>
      <w:tblPr>
        <w:tblStyle w:val="TableGrid"/>
        <w:tblW w:w="0" w:type="auto"/>
        <w:tblLook w:val="04A0" w:firstRow="1" w:lastRow="0" w:firstColumn="1" w:lastColumn="0" w:noHBand="0" w:noVBand="1"/>
      </w:tblPr>
      <w:tblGrid>
        <w:gridCol w:w="4505"/>
        <w:gridCol w:w="4505"/>
      </w:tblGrid>
      <w:tr w:rsidR="00C3429D" w:rsidRPr="00F835D9" w14:paraId="5FC3056E" w14:textId="77777777" w:rsidTr="00FE2020">
        <w:tc>
          <w:tcPr>
            <w:tcW w:w="4505" w:type="dxa"/>
          </w:tcPr>
          <w:p w14:paraId="278B5C9A" w14:textId="77777777" w:rsidR="00C3429D" w:rsidRPr="00F835D9" w:rsidRDefault="00C3429D" w:rsidP="00FE2020">
            <w:pPr>
              <w:rPr>
                <w:rFonts w:ascii="Arial" w:eastAsia="Times New Roman" w:hAnsi="Arial" w:cs="Arial"/>
                <w:b/>
                <w:bCs/>
                <w:color w:val="000000" w:themeColor="text1"/>
                <w:sz w:val="20"/>
                <w:szCs w:val="20"/>
                <w:shd w:val="clear" w:color="auto" w:fill="FFFFFF"/>
                <w:lang w:eastAsia="en-GB"/>
              </w:rPr>
            </w:pPr>
            <w:r w:rsidRPr="00F835D9">
              <w:rPr>
                <w:rFonts w:ascii="Arial" w:eastAsia="Times New Roman" w:hAnsi="Arial" w:cs="Arial"/>
                <w:b/>
                <w:bCs/>
                <w:color w:val="000000" w:themeColor="text1"/>
                <w:sz w:val="20"/>
                <w:szCs w:val="20"/>
                <w:shd w:val="clear" w:color="auto" w:fill="FFFFFF"/>
                <w:lang w:eastAsia="en-GB"/>
              </w:rPr>
              <w:t>Name</w:t>
            </w:r>
          </w:p>
        </w:tc>
        <w:tc>
          <w:tcPr>
            <w:tcW w:w="4505" w:type="dxa"/>
          </w:tcPr>
          <w:p w14:paraId="286C59F0" w14:textId="77777777" w:rsidR="00C3429D" w:rsidRPr="00F835D9" w:rsidRDefault="00C3429D" w:rsidP="00FE2020">
            <w:pPr>
              <w:rPr>
                <w:rFonts w:ascii="Arial" w:eastAsia="Times New Roman" w:hAnsi="Arial" w:cs="Arial"/>
                <w:b/>
                <w:bCs/>
                <w:color w:val="000000" w:themeColor="text1"/>
                <w:sz w:val="20"/>
                <w:szCs w:val="20"/>
                <w:shd w:val="clear" w:color="auto" w:fill="FFFFFF"/>
                <w:lang w:eastAsia="en-GB"/>
              </w:rPr>
            </w:pPr>
            <w:r w:rsidRPr="00F835D9">
              <w:rPr>
                <w:rFonts w:ascii="Arial" w:eastAsia="Times New Roman" w:hAnsi="Arial" w:cs="Arial"/>
                <w:b/>
                <w:bCs/>
                <w:color w:val="000000" w:themeColor="text1"/>
                <w:sz w:val="20"/>
                <w:szCs w:val="20"/>
                <w:shd w:val="clear" w:color="auto" w:fill="FFFFFF"/>
                <w:lang w:eastAsia="en-GB"/>
              </w:rPr>
              <w:t>Signature</w:t>
            </w:r>
          </w:p>
        </w:tc>
      </w:tr>
      <w:tr w:rsidR="00C3429D" w:rsidRPr="00F835D9" w14:paraId="3BCB2989" w14:textId="77777777" w:rsidTr="00FE2020">
        <w:tc>
          <w:tcPr>
            <w:tcW w:w="4505" w:type="dxa"/>
          </w:tcPr>
          <w:p w14:paraId="57B44478" w14:textId="77777777" w:rsidR="00C3429D" w:rsidRPr="00F835D9" w:rsidRDefault="00C3429D" w:rsidP="00FE2020">
            <w:pPr>
              <w:rPr>
                <w:rFonts w:ascii="Arial" w:eastAsia="Times New Roman" w:hAnsi="Arial" w:cs="Arial"/>
                <w:b/>
                <w:bCs/>
                <w:color w:val="000000" w:themeColor="text1"/>
                <w:sz w:val="20"/>
                <w:szCs w:val="20"/>
                <w:shd w:val="clear" w:color="auto" w:fill="FFFFFF"/>
                <w:lang w:eastAsia="en-GB"/>
              </w:rPr>
            </w:pPr>
          </w:p>
        </w:tc>
        <w:tc>
          <w:tcPr>
            <w:tcW w:w="4505" w:type="dxa"/>
          </w:tcPr>
          <w:p w14:paraId="39B3A4EF" w14:textId="77777777" w:rsidR="00C3429D" w:rsidRPr="00F835D9" w:rsidRDefault="00C3429D" w:rsidP="00FE2020">
            <w:pPr>
              <w:rPr>
                <w:rFonts w:ascii="Arial" w:eastAsia="Times New Roman" w:hAnsi="Arial" w:cs="Arial"/>
                <w:b/>
                <w:bCs/>
                <w:color w:val="000000" w:themeColor="text1"/>
                <w:sz w:val="20"/>
                <w:szCs w:val="20"/>
                <w:shd w:val="clear" w:color="auto" w:fill="FFFFFF"/>
                <w:lang w:eastAsia="en-GB"/>
              </w:rPr>
            </w:pPr>
          </w:p>
        </w:tc>
      </w:tr>
      <w:tr w:rsidR="00C3429D" w:rsidRPr="00F835D9" w14:paraId="4627EBD1" w14:textId="77777777" w:rsidTr="00FE2020">
        <w:tc>
          <w:tcPr>
            <w:tcW w:w="4505" w:type="dxa"/>
          </w:tcPr>
          <w:p w14:paraId="7C0535E5" w14:textId="77777777" w:rsidR="00C3429D" w:rsidRPr="00F835D9" w:rsidRDefault="00C3429D" w:rsidP="00FE2020">
            <w:pPr>
              <w:rPr>
                <w:rFonts w:ascii="Arial" w:eastAsia="Times New Roman" w:hAnsi="Arial" w:cs="Arial"/>
                <w:color w:val="000000" w:themeColor="text1"/>
                <w:sz w:val="20"/>
                <w:szCs w:val="20"/>
                <w:shd w:val="clear" w:color="auto" w:fill="FFFFFF"/>
                <w:lang w:eastAsia="en-GB"/>
              </w:rPr>
            </w:pPr>
          </w:p>
        </w:tc>
        <w:tc>
          <w:tcPr>
            <w:tcW w:w="4505" w:type="dxa"/>
          </w:tcPr>
          <w:p w14:paraId="6EF19D2E" w14:textId="77777777" w:rsidR="00C3429D" w:rsidRPr="00F835D9" w:rsidRDefault="00C3429D" w:rsidP="00FE2020">
            <w:pPr>
              <w:rPr>
                <w:rFonts w:ascii="Arial" w:eastAsia="Times New Roman" w:hAnsi="Arial" w:cs="Arial"/>
                <w:color w:val="000000" w:themeColor="text1"/>
                <w:sz w:val="20"/>
                <w:szCs w:val="20"/>
                <w:shd w:val="clear" w:color="auto" w:fill="FFFFFF"/>
                <w:lang w:eastAsia="en-GB"/>
              </w:rPr>
            </w:pPr>
          </w:p>
        </w:tc>
      </w:tr>
      <w:tr w:rsidR="00C3429D" w:rsidRPr="00F835D9" w14:paraId="089F5563" w14:textId="77777777" w:rsidTr="00FE2020">
        <w:tc>
          <w:tcPr>
            <w:tcW w:w="4505" w:type="dxa"/>
          </w:tcPr>
          <w:p w14:paraId="048E7F61" w14:textId="77777777" w:rsidR="00C3429D" w:rsidRPr="00F835D9" w:rsidRDefault="00C3429D" w:rsidP="00FE2020">
            <w:pPr>
              <w:rPr>
                <w:rFonts w:ascii="Arial" w:eastAsia="Times New Roman" w:hAnsi="Arial" w:cs="Arial"/>
                <w:color w:val="000000" w:themeColor="text1"/>
                <w:sz w:val="20"/>
                <w:szCs w:val="20"/>
                <w:shd w:val="clear" w:color="auto" w:fill="FFFFFF"/>
                <w:lang w:eastAsia="en-GB"/>
              </w:rPr>
            </w:pPr>
          </w:p>
        </w:tc>
        <w:tc>
          <w:tcPr>
            <w:tcW w:w="4505" w:type="dxa"/>
          </w:tcPr>
          <w:p w14:paraId="69B96688" w14:textId="77777777" w:rsidR="00C3429D" w:rsidRPr="00F835D9" w:rsidRDefault="00C3429D" w:rsidP="00FE2020">
            <w:pPr>
              <w:rPr>
                <w:rFonts w:ascii="Arial" w:eastAsia="Times New Roman" w:hAnsi="Arial" w:cs="Arial"/>
                <w:color w:val="000000" w:themeColor="text1"/>
                <w:sz w:val="20"/>
                <w:szCs w:val="20"/>
                <w:shd w:val="clear" w:color="auto" w:fill="FFFFFF"/>
                <w:lang w:eastAsia="en-GB"/>
              </w:rPr>
            </w:pPr>
          </w:p>
        </w:tc>
      </w:tr>
      <w:tr w:rsidR="00C3429D" w:rsidRPr="00F835D9" w14:paraId="5BBAA2AD" w14:textId="77777777" w:rsidTr="00FE2020">
        <w:tc>
          <w:tcPr>
            <w:tcW w:w="4505" w:type="dxa"/>
          </w:tcPr>
          <w:p w14:paraId="639B729B" w14:textId="77777777" w:rsidR="00C3429D" w:rsidRPr="00F835D9" w:rsidRDefault="00C3429D" w:rsidP="00FE2020">
            <w:pPr>
              <w:rPr>
                <w:rFonts w:ascii="Arial" w:eastAsia="Times New Roman" w:hAnsi="Arial" w:cs="Arial"/>
                <w:color w:val="000000" w:themeColor="text1"/>
                <w:sz w:val="20"/>
                <w:szCs w:val="20"/>
                <w:shd w:val="clear" w:color="auto" w:fill="FFFFFF"/>
                <w:lang w:eastAsia="en-GB"/>
              </w:rPr>
            </w:pPr>
          </w:p>
        </w:tc>
        <w:tc>
          <w:tcPr>
            <w:tcW w:w="4505" w:type="dxa"/>
          </w:tcPr>
          <w:p w14:paraId="5D8894A0" w14:textId="77777777" w:rsidR="00C3429D" w:rsidRPr="00F835D9" w:rsidRDefault="00C3429D" w:rsidP="00FE2020">
            <w:pPr>
              <w:rPr>
                <w:rFonts w:ascii="Arial" w:eastAsia="Times New Roman" w:hAnsi="Arial" w:cs="Arial"/>
                <w:color w:val="000000" w:themeColor="text1"/>
                <w:sz w:val="20"/>
                <w:szCs w:val="20"/>
                <w:shd w:val="clear" w:color="auto" w:fill="FFFFFF"/>
                <w:lang w:eastAsia="en-GB"/>
              </w:rPr>
            </w:pPr>
          </w:p>
        </w:tc>
      </w:tr>
      <w:tr w:rsidR="00C3429D" w:rsidRPr="00F835D9" w14:paraId="13C0F86C" w14:textId="77777777" w:rsidTr="00FE2020">
        <w:tc>
          <w:tcPr>
            <w:tcW w:w="4505" w:type="dxa"/>
          </w:tcPr>
          <w:p w14:paraId="21FFBDE9" w14:textId="77777777" w:rsidR="00C3429D" w:rsidRPr="00F835D9" w:rsidRDefault="00C3429D" w:rsidP="00FE2020">
            <w:pPr>
              <w:rPr>
                <w:rFonts w:ascii="Arial" w:eastAsia="Times New Roman" w:hAnsi="Arial" w:cs="Arial"/>
                <w:color w:val="000000" w:themeColor="text1"/>
                <w:sz w:val="20"/>
                <w:szCs w:val="20"/>
                <w:shd w:val="clear" w:color="auto" w:fill="FFFFFF"/>
                <w:lang w:eastAsia="en-GB"/>
              </w:rPr>
            </w:pPr>
          </w:p>
        </w:tc>
        <w:tc>
          <w:tcPr>
            <w:tcW w:w="4505" w:type="dxa"/>
          </w:tcPr>
          <w:p w14:paraId="6B255F2C" w14:textId="77777777" w:rsidR="00C3429D" w:rsidRPr="00F835D9" w:rsidRDefault="00C3429D" w:rsidP="00FE2020">
            <w:pPr>
              <w:rPr>
                <w:rFonts w:ascii="Arial" w:eastAsia="Times New Roman" w:hAnsi="Arial" w:cs="Arial"/>
                <w:color w:val="000000" w:themeColor="text1"/>
                <w:sz w:val="20"/>
                <w:szCs w:val="20"/>
                <w:shd w:val="clear" w:color="auto" w:fill="FFFFFF"/>
                <w:lang w:eastAsia="en-GB"/>
              </w:rPr>
            </w:pPr>
          </w:p>
        </w:tc>
      </w:tr>
      <w:tr w:rsidR="00C3429D" w:rsidRPr="00F835D9" w14:paraId="32B54F7F" w14:textId="77777777" w:rsidTr="00FE2020">
        <w:tc>
          <w:tcPr>
            <w:tcW w:w="4505" w:type="dxa"/>
          </w:tcPr>
          <w:p w14:paraId="6D070E30" w14:textId="77777777" w:rsidR="00C3429D" w:rsidRPr="00F835D9" w:rsidRDefault="00C3429D" w:rsidP="00FE2020">
            <w:pPr>
              <w:rPr>
                <w:rFonts w:ascii="Arial" w:eastAsia="Times New Roman" w:hAnsi="Arial" w:cs="Arial"/>
                <w:color w:val="000000" w:themeColor="text1"/>
                <w:sz w:val="20"/>
                <w:szCs w:val="20"/>
                <w:shd w:val="clear" w:color="auto" w:fill="FFFFFF"/>
                <w:lang w:eastAsia="en-GB"/>
              </w:rPr>
            </w:pPr>
          </w:p>
        </w:tc>
        <w:tc>
          <w:tcPr>
            <w:tcW w:w="4505" w:type="dxa"/>
          </w:tcPr>
          <w:p w14:paraId="42B8482A" w14:textId="77777777" w:rsidR="00C3429D" w:rsidRPr="00F835D9" w:rsidRDefault="00C3429D" w:rsidP="00FE2020">
            <w:pPr>
              <w:rPr>
                <w:rFonts w:ascii="Arial" w:eastAsia="Times New Roman" w:hAnsi="Arial" w:cs="Arial"/>
                <w:color w:val="000000" w:themeColor="text1"/>
                <w:sz w:val="20"/>
                <w:szCs w:val="20"/>
                <w:shd w:val="clear" w:color="auto" w:fill="FFFFFF"/>
                <w:lang w:eastAsia="en-GB"/>
              </w:rPr>
            </w:pPr>
          </w:p>
        </w:tc>
      </w:tr>
      <w:tr w:rsidR="00C3429D" w:rsidRPr="00F835D9" w14:paraId="19184BA8" w14:textId="77777777" w:rsidTr="00FE2020">
        <w:tc>
          <w:tcPr>
            <w:tcW w:w="4505" w:type="dxa"/>
          </w:tcPr>
          <w:p w14:paraId="70B7859D" w14:textId="77777777" w:rsidR="00C3429D" w:rsidRPr="00F835D9" w:rsidRDefault="00C3429D" w:rsidP="00FE2020">
            <w:pPr>
              <w:rPr>
                <w:rFonts w:ascii="Arial" w:eastAsia="Times New Roman" w:hAnsi="Arial" w:cs="Arial"/>
                <w:color w:val="000000" w:themeColor="text1"/>
                <w:sz w:val="20"/>
                <w:szCs w:val="20"/>
                <w:shd w:val="clear" w:color="auto" w:fill="FFFFFF"/>
                <w:lang w:eastAsia="en-GB"/>
              </w:rPr>
            </w:pPr>
          </w:p>
        </w:tc>
        <w:tc>
          <w:tcPr>
            <w:tcW w:w="4505" w:type="dxa"/>
          </w:tcPr>
          <w:p w14:paraId="4B8DC701" w14:textId="77777777" w:rsidR="00C3429D" w:rsidRPr="00F835D9" w:rsidRDefault="00C3429D" w:rsidP="00FE2020">
            <w:pPr>
              <w:rPr>
                <w:rFonts w:ascii="Arial" w:eastAsia="Times New Roman" w:hAnsi="Arial" w:cs="Arial"/>
                <w:color w:val="000000" w:themeColor="text1"/>
                <w:sz w:val="20"/>
                <w:szCs w:val="20"/>
                <w:shd w:val="clear" w:color="auto" w:fill="FFFFFF"/>
                <w:lang w:eastAsia="en-GB"/>
              </w:rPr>
            </w:pPr>
          </w:p>
        </w:tc>
      </w:tr>
    </w:tbl>
    <w:p w14:paraId="541B1AC9" w14:textId="77777777" w:rsidR="00C3429D" w:rsidRPr="00F835D9" w:rsidRDefault="00C3429D" w:rsidP="00C3429D">
      <w:pPr>
        <w:rPr>
          <w:rFonts w:ascii="Arial" w:hAnsi="Arial" w:cs="Arial"/>
          <w:color w:val="FF0000"/>
          <w:sz w:val="20"/>
          <w:szCs w:val="20"/>
        </w:rPr>
      </w:pPr>
    </w:p>
    <w:p w14:paraId="7DCD10F9" w14:textId="77777777" w:rsidR="00C3429D" w:rsidRPr="00F835D9" w:rsidRDefault="00C3429D">
      <w:pPr>
        <w:rPr>
          <w:rFonts w:ascii="Arial" w:hAnsi="Arial" w:cs="Arial"/>
          <w:sz w:val="20"/>
          <w:szCs w:val="20"/>
        </w:rPr>
      </w:pPr>
    </w:p>
    <w:sectPr w:rsidR="00C3429D" w:rsidRPr="00F835D9" w:rsidSect="00D717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55CD"/>
    <w:multiLevelType w:val="hybridMultilevel"/>
    <w:tmpl w:val="C39E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42666F"/>
    <w:multiLevelType w:val="hybridMultilevel"/>
    <w:tmpl w:val="27289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9D"/>
    <w:rsid w:val="00324D7A"/>
    <w:rsid w:val="00414317"/>
    <w:rsid w:val="006F498C"/>
    <w:rsid w:val="007B63FD"/>
    <w:rsid w:val="007E058A"/>
    <w:rsid w:val="00865588"/>
    <w:rsid w:val="00C3429D"/>
    <w:rsid w:val="00CA4B9D"/>
    <w:rsid w:val="00D44E4F"/>
    <w:rsid w:val="00D54859"/>
    <w:rsid w:val="00D71768"/>
    <w:rsid w:val="00F33681"/>
    <w:rsid w:val="00F83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6F7A0B"/>
  <w15:chartTrackingRefBased/>
  <w15:docId w15:val="{143AEAA4-368B-264E-9D2E-98DEE0F9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9D"/>
    <w:pPr>
      <w:ind w:left="720"/>
      <w:contextualSpacing/>
    </w:pPr>
  </w:style>
  <w:style w:type="table" w:styleId="TableGrid">
    <w:name w:val="Table Grid"/>
    <w:basedOn w:val="TableNormal"/>
    <w:uiPriority w:val="39"/>
    <w:rsid w:val="00C34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Wooldridge</dc:creator>
  <cp:keywords/>
  <dc:description/>
  <cp:lastModifiedBy>James Wooldridge</cp:lastModifiedBy>
  <cp:revision>8</cp:revision>
  <dcterms:created xsi:type="dcterms:W3CDTF">2021-12-04T11:49:00Z</dcterms:created>
  <dcterms:modified xsi:type="dcterms:W3CDTF">2021-12-04T14:33:00Z</dcterms:modified>
</cp:coreProperties>
</file>