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B4F1" w14:textId="68670098" w:rsidR="007D022D" w:rsidRDefault="005B288E">
      <w:pPr>
        <w:spacing w:before="12"/>
        <w:ind w:left="100"/>
        <w:rPr>
          <w:b/>
          <w:sz w:val="44"/>
        </w:rPr>
      </w:pPr>
      <w:r>
        <w:rPr>
          <w:b/>
          <w:color w:val="00B0DD"/>
          <w:sz w:val="44"/>
        </w:rPr>
        <w:t>Collision Reporting Checklist</w:t>
      </w:r>
      <w:r w:rsidR="008010D3">
        <w:rPr>
          <w:b/>
          <w:color w:val="00B0DD"/>
          <w:sz w:val="44"/>
        </w:rPr>
        <w:t xml:space="preserve"> – Collision Involving Your Own Vehicles</w:t>
      </w:r>
    </w:p>
    <w:p w14:paraId="252F3208" w14:textId="77777777" w:rsidR="007D022D" w:rsidRDefault="007D022D">
      <w:pPr>
        <w:pStyle w:val="BodyText"/>
        <w:spacing w:before="10"/>
        <w:rPr>
          <w:b/>
          <w:sz w:val="46"/>
        </w:rPr>
      </w:pPr>
    </w:p>
    <w:p w14:paraId="1E9F2464" w14:textId="3C72FFCB" w:rsidR="007D022D" w:rsidRDefault="008010D3">
      <w:pPr>
        <w:pStyle w:val="BodyText"/>
        <w:spacing w:line="249" w:lineRule="auto"/>
        <w:ind w:left="100" w:right="354"/>
      </w:pPr>
      <w:r>
        <w:rPr>
          <w:color w:val="003D5A"/>
        </w:rPr>
        <w:t xml:space="preserve">When you are driving your own vehicle for work purposes your own insurance policy will be triggered if there is a </w:t>
      </w:r>
      <w:proofErr w:type="gramStart"/>
      <w:r>
        <w:rPr>
          <w:color w:val="003D5A"/>
        </w:rPr>
        <w:t>collision which</w:t>
      </w:r>
      <w:proofErr w:type="gramEnd"/>
      <w:r>
        <w:rPr>
          <w:color w:val="003D5A"/>
        </w:rPr>
        <w:t xml:space="preserve"> you could have prevented. </w:t>
      </w:r>
      <w:r w:rsidR="005B288E">
        <w:rPr>
          <w:color w:val="003D5A"/>
          <w:spacing w:val="-23"/>
        </w:rPr>
        <w:t xml:space="preserve"> </w:t>
      </w:r>
      <w:r>
        <w:rPr>
          <w:color w:val="003D5A"/>
        </w:rPr>
        <w:t>You’ll need to follow the instructions that your insurance company give you</w:t>
      </w:r>
      <w:r w:rsidR="005B288E">
        <w:rPr>
          <w:color w:val="003D5A"/>
        </w:rPr>
        <w:t>.</w:t>
      </w:r>
      <w:r>
        <w:rPr>
          <w:color w:val="003D5A"/>
        </w:rPr>
        <w:t xml:space="preserve"> In addition, </w:t>
      </w:r>
      <w:r w:rsidR="00244CE2">
        <w:rPr>
          <w:color w:val="003D5A"/>
        </w:rPr>
        <w:t>p</w:t>
      </w:r>
      <w:r>
        <w:rPr>
          <w:color w:val="003D5A"/>
        </w:rPr>
        <w:t xml:space="preserve">lease complete this document to enable our line manager to carry out an investigation. </w:t>
      </w:r>
    </w:p>
    <w:p w14:paraId="5A43CEBE" w14:textId="77777777" w:rsidR="007D022D" w:rsidRDefault="007D022D">
      <w:pPr>
        <w:pStyle w:val="BodyText"/>
        <w:spacing w:before="11"/>
        <w:rPr>
          <w:sz w:val="15"/>
        </w:rPr>
      </w:pPr>
    </w:p>
    <w:p w14:paraId="765F34A0" w14:textId="77777777" w:rsidR="007D022D" w:rsidRDefault="005B288E">
      <w:pPr>
        <w:ind w:left="100"/>
        <w:rPr>
          <w:b/>
          <w:sz w:val="24"/>
        </w:rPr>
      </w:pPr>
      <w:r>
        <w:rPr>
          <w:b/>
          <w:color w:val="003D5A"/>
          <w:sz w:val="24"/>
        </w:rPr>
        <w:t>Information required on the third party driver:</w:t>
      </w:r>
    </w:p>
    <w:p w14:paraId="3D72C3A7" w14:textId="77777777" w:rsidR="007D022D" w:rsidRDefault="007D022D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0DECBFA0" w14:textId="77777777" w:rsidTr="00265D28">
        <w:trPr>
          <w:trHeight w:val="303"/>
        </w:trPr>
        <w:tc>
          <w:tcPr>
            <w:tcW w:w="10446" w:type="dxa"/>
          </w:tcPr>
          <w:p w14:paraId="76C8BC4D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Date,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time,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location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accident.</w:t>
            </w:r>
          </w:p>
        </w:tc>
      </w:tr>
      <w:tr w:rsidR="007D022D" w14:paraId="22B62DDC" w14:textId="77777777" w:rsidTr="00265D28">
        <w:trPr>
          <w:trHeight w:val="1177"/>
        </w:trPr>
        <w:tc>
          <w:tcPr>
            <w:tcW w:w="10446" w:type="dxa"/>
          </w:tcPr>
          <w:p w14:paraId="4E801519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1876AAC7" w14:textId="77777777" w:rsidTr="00265D28">
        <w:trPr>
          <w:trHeight w:val="303"/>
        </w:trPr>
        <w:tc>
          <w:tcPr>
            <w:tcW w:w="10446" w:type="dxa"/>
          </w:tcPr>
          <w:p w14:paraId="420A193A" w14:textId="1B7657C3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2.</w:t>
            </w:r>
            <w:r>
              <w:rPr>
                <w:rFonts w:ascii="Times New Roman"/>
                <w:color w:val="003D5A"/>
                <w:sz w:val="20"/>
              </w:rPr>
              <w:tab/>
            </w:r>
            <w:r w:rsidR="00265D28">
              <w:rPr>
                <w:color w:val="003D5A"/>
                <w:sz w:val="20"/>
              </w:rPr>
              <w:t>Identification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involved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model,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condition,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colour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registration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</w:tc>
      </w:tr>
      <w:tr w:rsidR="007D022D" w14:paraId="70C019F5" w14:textId="77777777" w:rsidTr="00265D28">
        <w:trPr>
          <w:trHeight w:val="1177"/>
        </w:trPr>
        <w:tc>
          <w:tcPr>
            <w:tcW w:w="10446" w:type="dxa"/>
          </w:tcPr>
          <w:p w14:paraId="1B824C9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5E3D9780" w14:textId="77777777" w:rsidTr="00265D28">
        <w:trPr>
          <w:trHeight w:val="303"/>
        </w:trPr>
        <w:tc>
          <w:tcPr>
            <w:tcW w:w="10446" w:type="dxa"/>
          </w:tcPr>
          <w:p w14:paraId="14B0D08E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3.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Full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name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date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birth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all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parties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</w:t>
            </w:r>
            <w:r>
              <w:rPr>
                <w:color w:val="003D5A"/>
                <w:spacing w:val="-1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passengers.</w:t>
            </w:r>
          </w:p>
        </w:tc>
      </w:tr>
      <w:tr w:rsidR="007D022D" w14:paraId="566A3649" w14:textId="77777777" w:rsidTr="00265D28">
        <w:trPr>
          <w:trHeight w:val="1177"/>
        </w:trPr>
        <w:tc>
          <w:tcPr>
            <w:tcW w:w="10446" w:type="dxa"/>
          </w:tcPr>
          <w:p w14:paraId="7BE9E103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09D4CDE3" w14:textId="77777777" w:rsidTr="00265D28">
        <w:trPr>
          <w:trHeight w:val="303"/>
        </w:trPr>
        <w:tc>
          <w:tcPr>
            <w:tcW w:w="10446" w:type="dxa"/>
          </w:tcPr>
          <w:p w14:paraId="43B174A6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4.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Occupations</w:t>
            </w:r>
          </w:p>
        </w:tc>
      </w:tr>
      <w:tr w:rsidR="007D022D" w14:paraId="32E386A7" w14:textId="77777777" w:rsidTr="00265D28">
        <w:trPr>
          <w:trHeight w:val="1177"/>
        </w:trPr>
        <w:tc>
          <w:tcPr>
            <w:tcW w:w="10446" w:type="dxa"/>
          </w:tcPr>
          <w:p w14:paraId="43EB3F2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7D47FED4" w14:textId="77777777" w:rsidTr="00265D28">
        <w:trPr>
          <w:trHeight w:val="303"/>
        </w:trPr>
        <w:tc>
          <w:tcPr>
            <w:tcW w:w="10446" w:type="dxa"/>
          </w:tcPr>
          <w:p w14:paraId="5DB17E5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5.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Other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on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passengers,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e.g.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telephone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numbers,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email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address,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insurer</w:t>
            </w:r>
            <w:r>
              <w:rPr>
                <w:color w:val="003D5A"/>
                <w:spacing w:val="-3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(if</w:t>
            </w:r>
            <w:r>
              <w:rPr>
                <w:color w:val="003D5A"/>
                <w:spacing w:val="-2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known).</w:t>
            </w:r>
          </w:p>
        </w:tc>
      </w:tr>
      <w:tr w:rsidR="007D022D" w14:paraId="26BCE86B" w14:textId="77777777" w:rsidTr="00265D28">
        <w:trPr>
          <w:trHeight w:val="1177"/>
        </w:trPr>
        <w:tc>
          <w:tcPr>
            <w:tcW w:w="10446" w:type="dxa"/>
          </w:tcPr>
          <w:p w14:paraId="4E08128F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35BE5175" w14:textId="77777777" w:rsidTr="00265D28">
        <w:trPr>
          <w:trHeight w:val="303"/>
        </w:trPr>
        <w:tc>
          <w:tcPr>
            <w:tcW w:w="10446" w:type="dxa"/>
          </w:tcPr>
          <w:p w14:paraId="382D1D00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6.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Circumstances of</w:t>
            </w:r>
            <w:r>
              <w:rPr>
                <w:color w:val="003D5A"/>
                <w:spacing w:val="-1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accident.</w:t>
            </w:r>
          </w:p>
        </w:tc>
      </w:tr>
      <w:tr w:rsidR="007D022D" w14:paraId="18E1EC0D" w14:textId="77777777" w:rsidTr="00265D28">
        <w:trPr>
          <w:trHeight w:val="1177"/>
        </w:trPr>
        <w:tc>
          <w:tcPr>
            <w:tcW w:w="10446" w:type="dxa"/>
          </w:tcPr>
          <w:p w14:paraId="6147C1C7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0724539F" w14:textId="77777777" w:rsidTr="00265D28">
        <w:trPr>
          <w:trHeight w:val="303"/>
        </w:trPr>
        <w:tc>
          <w:tcPr>
            <w:tcW w:w="10446" w:type="dxa"/>
          </w:tcPr>
          <w:p w14:paraId="2E2972C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pacing w:val="-5"/>
                <w:sz w:val="20"/>
              </w:rPr>
              <w:t>7.</w:t>
            </w:r>
            <w:r>
              <w:rPr>
                <w:rFonts w:ascii="Times New Roman"/>
                <w:color w:val="003D5A"/>
                <w:spacing w:val="-5"/>
                <w:sz w:val="20"/>
              </w:rPr>
              <w:tab/>
            </w:r>
            <w:r>
              <w:rPr>
                <w:color w:val="003D5A"/>
                <w:sz w:val="20"/>
              </w:rPr>
              <w:t>Owners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involved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if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different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driver.</w:t>
            </w:r>
          </w:p>
        </w:tc>
      </w:tr>
      <w:tr w:rsidR="007D022D" w14:paraId="3E9E3B68" w14:textId="77777777" w:rsidTr="00265D28">
        <w:trPr>
          <w:trHeight w:val="1177"/>
        </w:trPr>
        <w:tc>
          <w:tcPr>
            <w:tcW w:w="10446" w:type="dxa"/>
          </w:tcPr>
          <w:p w14:paraId="17A8B7C2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D022D" w14:paraId="2FBB148B" w14:textId="77777777" w:rsidTr="00265D28">
        <w:trPr>
          <w:trHeight w:val="303"/>
        </w:trPr>
        <w:tc>
          <w:tcPr>
            <w:tcW w:w="10446" w:type="dxa"/>
          </w:tcPr>
          <w:p w14:paraId="5759EBE2" w14:textId="77777777" w:rsidR="007D022D" w:rsidRDefault="005B288E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8.</w:t>
            </w:r>
            <w:r>
              <w:rPr>
                <w:rFonts w:ascii="Times New Roman"/>
                <w:color w:val="003D5A"/>
                <w:sz w:val="20"/>
              </w:rPr>
              <w:tab/>
            </w:r>
            <w:r>
              <w:rPr>
                <w:color w:val="003D5A"/>
                <w:sz w:val="20"/>
              </w:rPr>
              <w:t>Number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which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seats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they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occupied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vehicle.</w:t>
            </w:r>
          </w:p>
        </w:tc>
      </w:tr>
      <w:tr w:rsidR="007D022D" w14:paraId="79AB4098" w14:textId="77777777" w:rsidTr="00327C5A">
        <w:trPr>
          <w:trHeight w:val="945"/>
        </w:trPr>
        <w:tc>
          <w:tcPr>
            <w:tcW w:w="10446" w:type="dxa"/>
          </w:tcPr>
          <w:p w14:paraId="370FF15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9D9EFD2" w14:textId="77777777" w:rsidR="007D022D" w:rsidRDefault="007D022D">
      <w:pPr>
        <w:rPr>
          <w:rFonts w:ascii="Times New Roman"/>
          <w:sz w:val="20"/>
        </w:rPr>
        <w:sectPr w:rsidR="007D022D">
          <w:footerReference w:type="default" r:id="rId8"/>
          <w:type w:val="continuous"/>
          <w:pgSz w:w="11910" w:h="16840"/>
          <w:pgMar w:top="620" w:right="600" w:bottom="740" w:left="620" w:header="720" w:footer="548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2E6ED11D" w14:textId="77777777" w:rsidTr="00265D28">
        <w:trPr>
          <w:trHeight w:val="274"/>
        </w:trPr>
        <w:tc>
          <w:tcPr>
            <w:tcW w:w="10446" w:type="dxa"/>
          </w:tcPr>
          <w:p w14:paraId="78D214A4" w14:textId="7DCB0A10" w:rsidR="007D022D" w:rsidRDefault="005B288E" w:rsidP="00082AB3">
            <w:pPr>
              <w:pStyle w:val="TableParagraph"/>
              <w:tabs>
                <w:tab w:val="left" w:pos="755"/>
              </w:tabs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lastRenderedPageBreak/>
              <w:t>9.</w:t>
            </w:r>
            <w:r>
              <w:rPr>
                <w:rFonts w:ascii="Times New Roman"/>
                <w:color w:val="003D5A"/>
                <w:sz w:val="20"/>
              </w:rPr>
              <w:tab/>
            </w:r>
            <w:r w:rsidR="00082AB3">
              <w:rPr>
                <w:color w:val="003D5A"/>
                <w:sz w:val="20"/>
              </w:rPr>
              <w:t xml:space="preserve">Did you notice if </w:t>
            </w:r>
            <w:r>
              <w:rPr>
                <w:color w:val="003D5A"/>
                <w:sz w:val="20"/>
              </w:rPr>
              <w:t>seat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belts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 w:rsidR="00265D28">
              <w:rPr>
                <w:color w:val="003D5A"/>
                <w:sz w:val="20"/>
              </w:rPr>
              <w:t>fitted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use</w:t>
            </w:r>
            <w:r w:rsidR="00082AB3">
              <w:rPr>
                <w:color w:val="003D5A"/>
                <w:sz w:val="20"/>
              </w:rPr>
              <w:t xml:space="preserve"> in the third party vehicle</w:t>
            </w:r>
            <w:r>
              <w:rPr>
                <w:color w:val="003D5A"/>
                <w:sz w:val="20"/>
              </w:rPr>
              <w:t>?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 w:rsidR="00082AB3">
              <w:rPr>
                <w:color w:val="003D5A"/>
                <w:sz w:val="20"/>
              </w:rPr>
              <w:t>Do you suspect that the third party driver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 w:rsidR="00082AB3">
              <w:rPr>
                <w:color w:val="003D5A"/>
                <w:sz w:val="20"/>
              </w:rPr>
              <w:t>was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using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1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mobile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phone</w:t>
            </w:r>
            <w:r>
              <w:rPr>
                <w:color w:val="003D5A"/>
                <w:spacing w:val="-18"/>
                <w:sz w:val="20"/>
              </w:rPr>
              <w:t xml:space="preserve"> </w:t>
            </w:r>
            <w:r w:rsidR="00082AB3">
              <w:rPr>
                <w:color w:val="003D5A"/>
                <w:sz w:val="20"/>
              </w:rPr>
              <w:t>whilst driving</w:t>
            </w:r>
            <w:r>
              <w:rPr>
                <w:color w:val="003D5A"/>
                <w:sz w:val="20"/>
              </w:rPr>
              <w:t>?</w:t>
            </w:r>
          </w:p>
        </w:tc>
      </w:tr>
      <w:tr w:rsidR="007D022D" w14:paraId="2FED9061" w14:textId="77777777" w:rsidTr="00265D28">
        <w:trPr>
          <w:trHeight w:val="1064"/>
        </w:trPr>
        <w:tc>
          <w:tcPr>
            <w:tcW w:w="10446" w:type="dxa"/>
          </w:tcPr>
          <w:p w14:paraId="6C5910FC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77577148" w14:textId="77777777" w:rsidTr="00265D28">
        <w:trPr>
          <w:trHeight w:val="274"/>
        </w:trPr>
        <w:tc>
          <w:tcPr>
            <w:tcW w:w="10446" w:type="dxa"/>
          </w:tcPr>
          <w:p w14:paraId="47C8A464" w14:textId="67347768" w:rsidR="007D022D" w:rsidRDefault="005B288E" w:rsidP="00327C5A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10.</w:t>
            </w:r>
            <w:r>
              <w:rPr>
                <w:color w:val="003D5A"/>
                <w:spacing w:val="52"/>
                <w:sz w:val="20"/>
              </w:rPr>
              <w:t xml:space="preserve"> </w:t>
            </w:r>
            <w:r w:rsidR="00327C5A">
              <w:rPr>
                <w:color w:val="003D5A"/>
                <w:sz w:val="20"/>
              </w:rPr>
              <w:t>Was the</w:t>
            </w:r>
            <w:r>
              <w:rPr>
                <w:color w:val="003D5A"/>
                <w:sz w:val="20"/>
              </w:rPr>
              <w:t xml:space="preserve"> </w:t>
            </w:r>
            <w:r w:rsidR="00082AB3">
              <w:rPr>
                <w:color w:val="003D5A"/>
                <w:sz w:val="20"/>
              </w:rPr>
              <w:t xml:space="preserve">third party </w:t>
            </w:r>
            <w:r>
              <w:rPr>
                <w:color w:val="003D5A"/>
                <w:sz w:val="20"/>
              </w:rPr>
              <w:t xml:space="preserve">driver(s) or passenger(s) under the </w:t>
            </w:r>
            <w:r w:rsidR="00265D28">
              <w:rPr>
                <w:color w:val="003D5A"/>
                <w:sz w:val="20"/>
              </w:rPr>
              <w:t>influence</w:t>
            </w:r>
            <w:r>
              <w:rPr>
                <w:color w:val="003D5A"/>
                <w:sz w:val="20"/>
              </w:rPr>
              <w:t xml:space="preserve"> of drink or drugs?</w:t>
            </w:r>
          </w:p>
        </w:tc>
      </w:tr>
      <w:tr w:rsidR="007D022D" w14:paraId="0C0EF354" w14:textId="77777777" w:rsidTr="00265D28">
        <w:trPr>
          <w:trHeight w:val="1064"/>
        </w:trPr>
        <w:tc>
          <w:tcPr>
            <w:tcW w:w="10446" w:type="dxa"/>
          </w:tcPr>
          <w:p w14:paraId="70A1D90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01427EA0" w14:textId="77777777" w:rsidTr="00265D28">
        <w:trPr>
          <w:trHeight w:val="274"/>
        </w:trPr>
        <w:tc>
          <w:tcPr>
            <w:tcW w:w="10446" w:type="dxa"/>
          </w:tcPr>
          <w:p w14:paraId="349989A6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11. Purpose of journey.</w:t>
            </w:r>
          </w:p>
        </w:tc>
      </w:tr>
      <w:tr w:rsidR="007D022D" w14:paraId="7C96CCB0" w14:textId="77777777" w:rsidTr="00265D28">
        <w:trPr>
          <w:trHeight w:val="1064"/>
        </w:trPr>
        <w:tc>
          <w:tcPr>
            <w:tcW w:w="10446" w:type="dxa"/>
          </w:tcPr>
          <w:p w14:paraId="6F006104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2B3AC77B" w14:textId="77777777" w:rsidTr="00265D28">
        <w:trPr>
          <w:trHeight w:val="274"/>
        </w:trPr>
        <w:tc>
          <w:tcPr>
            <w:tcW w:w="10446" w:type="dxa"/>
          </w:tcPr>
          <w:p w14:paraId="40377971" w14:textId="44AA4EDC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12. Weather conditions prior to and at the time of the acciden</w:t>
            </w:r>
            <w:r w:rsidR="00582C4A">
              <w:rPr>
                <w:color w:val="003D5A"/>
                <w:sz w:val="20"/>
              </w:rPr>
              <w:t>t, e.g. heavy rain and standing water on road</w:t>
            </w:r>
          </w:p>
        </w:tc>
      </w:tr>
      <w:tr w:rsidR="007D022D" w14:paraId="6975EAE4" w14:textId="77777777" w:rsidTr="00265D28">
        <w:trPr>
          <w:trHeight w:val="1064"/>
        </w:trPr>
        <w:tc>
          <w:tcPr>
            <w:tcW w:w="10446" w:type="dxa"/>
          </w:tcPr>
          <w:p w14:paraId="090394F3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2E4AA52F" w14:textId="77777777" w:rsidTr="00265D28">
        <w:trPr>
          <w:trHeight w:val="505"/>
        </w:trPr>
        <w:tc>
          <w:tcPr>
            <w:tcW w:w="10446" w:type="dxa"/>
          </w:tcPr>
          <w:p w14:paraId="6BC12B01" w14:textId="01557E2A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13. Environmental factors e.g. speed vehicles appeared to be travelling at, amount of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on the road, external</w:t>
            </w:r>
          </w:p>
          <w:p w14:paraId="6C9BC111" w14:textId="77777777" w:rsidR="007D022D" w:rsidRDefault="005B288E" w:rsidP="00327C5A">
            <w:pPr>
              <w:pStyle w:val="TableParagraph"/>
              <w:spacing w:before="10"/>
              <w:ind w:left="736"/>
              <w:rPr>
                <w:sz w:val="20"/>
              </w:rPr>
            </w:pPr>
            <w:r>
              <w:rPr>
                <w:color w:val="003D5A"/>
                <w:sz w:val="20"/>
              </w:rPr>
              <w:t>factors linked to the accident.</w:t>
            </w:r>
          </w:p>
        </w:tc>
      </w:tr>
      <w:tr w:rsidR="007D022D" w14:paraId="727ADD06" w14:textId="77777777" w:rsidTr="00265D28">
        <w:trPr>
          <w:trHeight w:val="1064"/>
        </w:trPr>
        <w:tc>
          <w:tcPr>
            <w:tcW w:w="10446" w:type="dxa"/>
          </w:tcPr>
          <w:p w14:paraId="00AFC73B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7A2BDD0A" w14:textId="77777777" w:rsidTr="00265D28">
        <w:trPr>
          <w:trHeight w:val="274"/>
        </w:trPr>
        <w:tc>
          <w:tcPr>
            <w:tcW w:w="10446" w:type="dxa"/>
          </w:tcPr>
          <w:p w14:paraId="6E7E3107" w14:textId="54A555AA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14. Immediate post accident actions e.g. road blocked and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stopped, or </w:t>
            </w:r>
            <w:r w:rsidR="00265D28">
              <w:rPr>
                <w:color w:val="003D5A"/>
                <w:sz w:val="20"/>
              </w:rPr>
              <w:t>traffic</w:t>
            </w:r>
            <w:r>
              <w:rPr>
                <w:color w:val="003D5A"/>
                <w:sz w:val="20"/>
              </w:rPr>
              <w:t xml:space="preserve"> kept passing the collision.</w:t>
            </w:r>
          </w:p>
        </w:tc>
      </w:tr>
      <w:tr w:rsidR="007D022D" w14:paraId="46A299F9" w14:textId="77777777" w:rsidTr="00265D28">
        <w:trPr>
          <w:trHeight w:val="1064"/>
        </w:trPr>
        <w:tc>
          <w:tcPr>
            <w:tcW w:w="10446" w:type="dxa"/>
          </w:tcPr>
          <w:p w14:paraId="7FCBC071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17578AD6" w14:textId="77777777" w:rsidTr="00265D28">
        <w:trPr>
          <w:trHeight w:val="274"/>
        </w:trPr>
        <w:tc>
          <w:tcPr>
            <w:tcW w:w="10446" w:type="dxa"/>
          </w:tcPr>
          <w:p w14:paraId="66F9C716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15. Details of witnesses – name, address, phone number.</w:t>
            </w:r>
          </w:p>
        </w:tc>
      </w:tr>
      <w:tr w:rsidR="007D022D" w14:paraId="0925ED2D" w14:textId="77777777" w:rsidTr="00265D28">
        <w:trPr>
          <w:trHeight w:val="1064"/>
        </w:trPr>
        <w:tc>
          <w:tcPr>
            <w:tcW w:w="10446" w:type="dxa"/>
          </w:tcPr>
          <w:p w14:paraId="1475E02D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56410CA2" w14:textId="77777777" w:rsidTr="00265D28">
        <w:trPr>
          <w:trHeight w:val="274"/>
        </w:trPr>
        <w:tc>
          <w:tcPr>
            <w:tcW w:w="10446" w:type="dxa"/>
          </w:tcPr>
          <w:p w14:paraId="0F088E20" w14:textId="610D161E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16. </w:t>
            </w:r>
            <w:r w:rsidR="00265D28">
              <w:rPr>
                <w:color w:val="003D5A"/>
                <w:sz w:val="20"/>
              </w:rPr>
              <w:t>Identification</w:t>
            </w:r>
            <w:r>
              <w:rPr>
                <w:color w:val="003D5A"/>
                <w:sz w:val="20"/>
              </w:rPr>
              <w:t xml:space="preserve"> of Police </w:t>
            </w:r>
            <w:r w:rsidR="00265D28">
              <w:rPr>
                <w:color w:val="003D5A"/>
                <w:sz w:val="20"/>
              </w:rPr>
              <w:t>Officers</w:t>
            </w:r>
            <w:r>
              <w:rPr>
                <w:color w:val="003D5A"/>
                <w:sz w:val="20"/>
              </w:rPr>
              <w:t xml:space="preserve"> at the scene including station, force and contact details.</w:t>
            </w:r>
          </w:p>
        </w:tc>
      </w:tr>
      <w:tr w:rsidR="007D022D" w14:paraId="2ED392A5" w14:textId="77777777" w:rsidTr="00265D28">
        <w:trPr>
          <w:trHeight w:val="1064"/>
        </w:trPr>
        <w:tc>
          <w:tcPr>
            <w:tcW w:w="10446" w:type="dxa"/>
          </w:tcPr>
          <w:p w14:paraId="188E86BC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6E34EE3A" w14:textId="77777777" w:rsidTr="00265D28">
        <w:trPr>
          <w:trHeight w:val="274"/>
        </w:trPr>
        <w:tc>
          <w:tcPr>
            <w:tcW w:w="10446" w:type="dxa"/>
          </w:tcPr>
          <w:p w14:paraId="05AD8E33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17. Were any conversations held at the scene? Give details.</w:t>
            </w:r>
          </w:p>
        </w:tc>
      </w:tr>
      <w:tr w:rsidR="007D022D" w14:paraId="53AC6668" w14:textId="77777777" w:rsidTr="00265D28">
        <w:trPr>
          <w:trHeight w:val="1064"/>
        </w:trPr>
        <w:tc>
          <w:tcPr>
            <w:tcW w:w="10446" w:type="dxa"/>
          </w:tcPr>
          <w:p w14:paraId="7FA40DA5" w14:textId="77777777" w:rsidR="007D022D" w:rsidRDefault="007D022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D022D" w14:paraId="4018D462" w14:textId="77777777" w:rsidTr="00DC4A2B">
        <w:trPr>
          <w:trHeight w:val="1969"/>
        </w:trPr>
        <w:tc>
          <w:tcPr>
            <w:tcW w:w="10446" w:type="dxa"/>
          </w:tcPr>
          <w:p w14:paraId="17E17A2D" w14:textId="5AD11F84" w:rsidR="00FB6FE3" w:rsidRDefault="005B288E" w:rsidP="00FB6FE3">
            <w:pPr>
              <w:pStyle w:val="TableParagraph"/>
              <w:ind w:left="395"/>
              <w:rPr>
                <w:color w:val="003D5A"/>
                <w:sz w:val="20"/>
              </w:rPr>
            </w:pPr>
            <w:r>
              <w:rPr>
                <w:color w:val="003D5A"/>
                <w:sz w:val="20"/>
              </w:rPr>
              <w:t xml:space="preserve">18. Take </w:t>
            </w:r>
            <w:r w:rsidR="00265D28">
              <w:rPr>
                <w:color w:val="003D5A"/>
                <w:sz w:val="20"/>
              </w:rPr>
              <w:t>specific</w:t>
            </w:r>
            <w:r>
              <w:rPr>
                <w:color w:val="003D5A"/>
                <w:sz w:val="20"/>
              </w:rPr>
              <w:t xml:space="preserve"> ph</w:t>
            </w:r>
            <w:r w:rsidR="00FB6FE3">
              <w:rPr>
                <w:color w:val="003D5A"/>
                <w:sz w:val="20"/>
              </w:rPr>
              <w:t>otographs of the accident scene</w:t>
            </w:r>
          </w:p>
          <w:p w14:paraId="6B50163B" w14:textId="77777777" w:rsidR="00FB6FE3" w:rsidRPr="00FB6FE3" w:rsidRDefault="00FB6FE3" w:rsidP="00FB6FE3"/>
          <w:p w14:paraId="7735788D" w14:textId="77777777" w:rsidR="00FB6FE3" w:rsidRPr="00FB6FE3" w:rsidRDefault="00FB6FE3" w:rsidP="00FB6FE3"/>
          <w:p w14:paraId="1DF18AE7" w14:textId="77777777" w:rsidR="00FB6FE3" w:rsidRPr="00FB6FE3" w:rsidRDefault="00FB6FE3" w:rsidP="00FB6FE3"/>
          <w:p w14:paraId="51B0A39F" w14:textId="77777777" w:rsidR="00FB6FE3" w:rsidRPr="00FB6FE3" w:rsidRDefault="00FB6FE3" w:rsidP="00FB6FE3"/>
          <w:p w14:paraId="16226BF8" w14:textId="77777777" w:rsidR="00FB6FE3" w:rsidRPr="00FB6FE3" w:rsidRDefault="00FB6FE3" w:rsidP="00FB6FE3"/>
          <w:p w14:paraId="23B2E83E" w14:textId="4194BF32" w:rsidR="00FB6FE3" w:rsidRDefault="00FB6FE3" w:rsidP="00FB6FE3"/>
          <w:p w14:paraId="0277A5B1" w14:textId="431C1BDE" w:rsidR="00265D28" w:rsidRPr="00FB6FE3" w:rsidRDefault="00FB6FE3" w:rsidP="00FB6FE3">
            <w:pPr>
              <w:tabs>
                <w:tab w:val="left" w:pos="3160"/>
              </w:tabs>
            </w:pPr>
            <w:r>
              <w:tab/>
            </w:r>
          </w:p>
        </w:tc>
      </w:tr>
    </w:tbl>
    <w:p w14:paraId="13988ABF" w14:textId="77777777" w:rsidR="007D022D" w:rsidRDefault="007D022D">
      <w:pPr>
        <w:rPr>
          <w:sz w:val="20"/>
        </w:rPr>
        <w:sectPr w:rsidR="007D022D">
          <w:pgSz w:w="11910" w:h="16840"/>
          <w:pgMar w:top="700" w:right="600" w:bottom="740" w:left="620" w:header="0" w:footer="548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747C80"/>
          <w:left w:val="single" w:sz="12" w:space="0" w:color="747C80"/>
          <w:bottom w:val="single" w:sz="12" w:space="0" w:color="747C80"/>
          <w:right w:val="single" w:sz="12" w:space="0" w:color="747C80"/>
          <w:insideH w:val="single" w:sz="12" w:space="0" w:color="747C80"/>
          <w:insideV w:val="single" w:sz="12" w:space="0" w:color="747C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7D022D" w14:paraId="73570CF6" w14:textId="77777777">
        <w:trPr>
          <w:trHeight w:val="2576"/>
        </w:trPr>
        <w:tc>
          <w:tcPr>
            <w:tcW w:w="10446" w:type="dxa"/>
          </w:tcPr>
          <w:p w14:paraId="5E0F7E60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lastRenderedPageBreak/>
              <w:t>From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drivers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seat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looking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out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different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directions.</w:t>
            </w:r>
          </w:p>
          <w:p w14:paraId="13702389" w14:textId="77777777" w:rsidR="007D022D" w:rsidRDefault="007D022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0FFF82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1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vehicle(s).</w:t>
            </w:r>
          </w:p>
          <w:p w14:paraId="10C9F5AC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18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other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side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record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condition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pre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existing</w:t>
            </w:r>
          </w:p>
          <w:p w14:paraId="2EE279FD" w14:textId="77777777" w:rsidR="007D022D" w:rsidRDefault="005B288E">
            <w:pPr>
              <w:pStyle w:val="TableParagraph"/>
              <w:spacing w:before="10"/>
              <w:ind w:left="641"/>
              <w:rPr>
                <w:sz w:val="20"/>
              </w:rPr>
            </w:pPr>
            <w:r>
              <w:rPr>
                <w:color w:val="003D5A"/>
                <w:sz w:val="20"/>
              </w:rPr>
              <w:t>damage.</w:t>
            </w:r>
          </w:p>
          <w:p w14:paraId="416EA2B8" w14:textId="77777777" w:rsidR="007D022D" w:rsidRDefault="007D022D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655571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environment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including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road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signs,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junction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markings,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street</w:t>
            </w:r>
            <w:r>
              <w:rPr>
                <w:color w:val="003D5A"/>
                <w:spacing w:val="-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furniture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  <w:p w14:paraId="668BBFC4" w14:textId="77777777" w:rsidR="007D022D" w:rsidRDefault="007D022D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A48BBBD" w14:textId="77777777" w:rsidR="007D022D" w:rsidRDefault="005B288E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hanging="226"/>
              <w:rPr>
                <w:sz w:val="20"/>
              </w:rPr>
            </w:pP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position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both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vehicles,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tyre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skid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marks,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buildings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street</w:t>
            </w:r>
            <w:r>
              <w:rPr>
                <w:color w:val="003D5A"/>
                <w:spacing w:val="-11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furniture</w:t>
            </w:r>
            <w:r>
              <w:rPr>
                <w:color w:val="003D5A"/>
                <w:spacing w:val="-1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etc.</w:t>
            </w:r>
          </w:p>
        </w:tc>
      </w:tr>
      <w:tr w:rsidR="007D022D" w14:paraId="27AA6596" w14:textId="77777777">
        <w:trPr>
          <w:trHeight w:val="1345"/>
        </w:trPr>
        <w:tc>
          <w:tcPr>
            <w:tcW w:w="10446" w:type="dxa"/>
          </w:tcPr>
          <w:p w14:paraId="6D992842" w14:textId="77777777" w:rsidR="007D022D" w:rsidRDefault="005B288E">
            <w:pPr>
              <w:pStyle w:val="TableParagraph"/>
              <w:spacing w:line="249" w:lineRule="auto"/>
              <w:ind w:left="755" w:right="379" w:hanging="360"/>
              <w:rPr>
                <w:sz w:val="20"/>
              </w:rPr>
            </w:pPr>
            <w:r>
              <w:rPr>
                <w:color w:val="003D5A"/>
                <w:sz w:val="20"/>
              </w:rPr>
              <w:t>19.</w:t>
            </w:r>
            <w:r>
              <w:rPr>
                <w:color w:val="003D5A"/>
                <w:spacing w:val="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describe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to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sides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pacing w:val="-3"/>
                <w:sz w:val="20"/>
              </w:rPr>
              <w:t xml:space="preserve">vehicle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third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party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that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are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</w:t>
            </w:r>
            <w:r>
              <w:rPr>
                <w:color w:val="003D5A"/>
                <w:spacing w:val="-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damaged.</w:t>
            </w:r>
          </w:p>
        </w:tc>
      </w:tr>
      <w:tr w:rsidR="007D022D" w14:paraId="00A1EC7D" w14:textId="77777777">
        <w:trPr>
          <w:trHeight w:val="1965"/>
        </w:trPr>
        <w:tc>
          <w:tcPr>
            <w:tcW w:w="10446" w:type="dxa"/>
          </w:tcPr>
          <w:p w14:paraId="4F07FDD6" w14:textId="77777777" w:rsidR="007D022D" w:rsidRDefault="005B288E" w:rsidP="00D308DB">
            <w:pPr>
              <w:pStyle w:val="TableParagraph"/>
              <w:spacing w:line="249" w:lineRule="auto"/>
              <w:ind w:left="736" w:right="427" w:hanging="341"/>
              <w:rPr>
                <w:sz w:val="20"/>
              </w:rPr>
            </w:pPr>
            <w:r>
              <w:rPr>
                <w:color w:val="003D5A"/>
                <w:sz w:val="20"/>
              </w:rPr>
              <w:t>20.</w:t>
            </w:r>
            <w:r>
              <w:rPr>
                <w:color w:val="003D5A"/>
                <w:spacing w:val="-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record</w:t>
            </w:r>
            <w:r>
              <w:rPr>
                <w:color w:val="003D5A"/>
                <w:spacing w:val="-33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name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address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witnesses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along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with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telephone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numbers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emails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32"/>
                <w:sz w:val="20"/>
              </w:rPr>
              <w:t xml:space="preserve"> </w:t>
            </w:r>
            <w:r>
              <w:rPr>
                <w:color w:val="003D5A"/>
                <w:spacing w:val="-9"/>
                <w:sz w:val="20"/>
              </w:rPr>
              <w:t xml:space="preserve">of </w:t>
            </w:r>
            <w:bookmarkStart w:id="0" w:name="_GoBack"/>
            <w:bookmarkEnd w:id="0"/>
            <w:r>
              <w:rPr>
                <w:color w:val="003D5A"/>
                <w:sz w:val="20"/>
              </w:rPr>
              <w:t>where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were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when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accident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occurred.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These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details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should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include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passengers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in</w:t>
            </w:r>
            <w:r>
              <w:rPr>
                <w:color w:val="003D5A"/>
                <w:spacing w:val="-2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vehicle.</w:t>
            </w:r>
          </w:p>
        </w:tc>
      </w:tr>
      <w:tr w:rsidR="007D022D" w14:paraId="1651C6A9" w14:textId="77777777">
        <w:trPr>
          <w:trHeight w:val="1345"/>
        </w:trPr>
        <w:tc>
          <w:tcPr>
            <w:tcW w:w="10446" w:type="dxa"/>
          </w:tcPr>
          <w:p w14:paraId="5EFA208B" w14:textId="7CE5629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21.</w:t>
            </w:r>
            <w:r>
              <w:rPr>
                <w:color w:val="003D5A"/>
                <w:spacing w:val="10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Please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make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note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of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your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depot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 w:rsidR="00265D28">
              <w:rPr>
                <w:color w:val="003D5A"/>
                <w:sz w:val="20"/>
              </w:rPr>
              <w:t>office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location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7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whether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any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CCTV</w:t>
            </w:r>
            <w:r>
              <w:rPr>
                <w:color w:val="003D5A"/>
                <w:spacing w:val="-2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from</w:t>
            </w:r>
            <w:r w:rsidR="00E77B9E">
              <w:rPr>
                <w:color w:val="003D5A"/>
                <w:sz w:val="20"/>
              </w:rPr>
              <w:t xml:space="preserve"> cameras you’ve fitted to your vehicle.</w:t>
            </w:r>
          </w:p>
          <w:p w14:paraId="3CBF69FC" w14:textId="07044374" w:rsidR="007D022D" w:rsidRDefault="007D022D">
            <w:pPr>
              <w:pStyle w:val="TableParagraph"/>
              <w:spacing w:before="10"/>
              <w:ind w:left="755"/>
              <w:rPr>
                <w:sz w:val="20"/>
              </w:rPr>
            </w:pPr>
          </w:p>
        </w:tc>
      </w:tr>
      <w:tr w:rsidR="007D022D" w14:paraId="3D13D75F" w14:textId="77777777">
        <w:trPr>
          <w:trHeight w:val="285"/>
        </w:trPr>
        <w:tc>
          <w:tcPr>
            <w:tcW w:w="10446" w:type="dxa"/>
          </w:tcPr>
          <w:p w14:paraId="5A3EFA44" w14:textId="77777777" w:rsidR="007D022D" w:rsidRDefault="005B288E"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003D5A"/>
                <w:sz w:val="20"/>
              </w:rPr>
              <w:t>22. Draw a quick sketch of the accident layout. Please include lane markings, road signs, landmarks etc.</w:t>
            </w:r>
          </w:p>
        </w:tc>
      </w:tr>
      <w:tr w:rsidR="007D022D" w14:paraId="7DF9CA8D" w14:textId="77777777">
        <w:trPr>
          <w:trHeight w:val="1105"/>
        </w:trPr>
        <w:tc>
          <w:tcPr>
            <w:tcW w:w="10446" w:type="dxa"/>
          </w:tcPr>
          <w:p w14:paraId="0F3058B3" w14:textId="77777777" w:rsidR="00582C4A" w:rsidRDefault="00582C4A" w:rsidP="00582C4A">
            <w:pPr>
              <w:tabs>
                <w:tab w:val="left" w:pos="7020"/>
              </w:tabs>
            </w:pPr>
          </w:p>
          <w:p w14:paraId="4CC77D14" w14:textId="77777777" w:rsidR="00582C4A" w:rsidRDefault="00582C4A" w:rsidP="00582C4A">
            <w:pPr>
              <w:tabs>
                <w:tab w:val="left" w:pos="7020"/>
              </w:tabs>
            </w:pPr>
          </w:p>
          <w:p w14:paraId="1C164EFF" w14:textId="77777777" w:rsidR="00582C4A" w:rsidRDefault="00582C4A" w:rsidP="00582C4A">
            <w:pPr>
              <w:tabs>
                <w:tab w:val="left" w:pos="7020"/>
              </w:tabs>
            </w:pPr>
          </w:p>
          <w:p w14:paraId="1EE1413D" w14:textId="77777777" w:rsidR="00582C4A" w:rsidRDefault="00582C4A" w:rsidP="00582C4A">
            <w:pPr>
              <w:tabs>
                <w:tab w:val="left" w:pos="7020"/>
              </w:tabs>
            </w:pPr>
          </w:p>
          <w:p w14:paraId="42908844" w14:textId="77777777" w:rsidR="00582C4A" w:rsidRDefault="00582C4A" w:rsidP="00582C4A">
            <w:pPr>
              <w:tabs>
                <w:tab w:val="left" w:pos="7020"/>
              </w:tabs>
            </w:pPr>
          </w:p>
          <w:p w14:paraId="3DC88101" w14:textId="77777777" w:rsidR="00582C4A" w:rsidRDefault="00582C4A" w:rsidP="00582C4A">
            <w:pPr>
              <w:tabs>
                <w:tab w:val="left" w:pos="7020"/>
              </w:tabs>
            </w:pPr>
          </w:p>
          <w:p w14:paraId="5009D735" w14:textId="77777777" w:rsidR="00582C4A" w:rsidRDefault="00582C4A" w:rsidP="00582C4A">
            <w:pPr>
              <w:tabs>
                <w:tab w:val="left" w:pos="7020"/>
              </w:tabs>
            </w:pPr>
          </w:p>
          <w:p w14:paraId="2491EFE9" w14:textId="77777777" w:rsidR="00582C4A" w:rsidRDefault="00582C4A" w:rsidP="00582C4A">
            <w:pPr>
              <w:tabs>
                <w:tab w:val="left" w:pos="7020"/>
              </w:tabs>
            </w:pPr>
          </w:p>
          <w:p w14:paraId="0DAD8774" w14:textId="77777777" w:rsidR="00582C4A" w:rsidRDefault="00582C4A" w:rsidP="00582C4A">
            <w:pPr>
              <w:tabs>
                <w:tab w:val="left" w:pos="7020"/>
              </w:tabs>
            </w:pPr>
          </w:p>
          <w:p w14:paraId="55321D65" w14:textId="77777777" w:rsidR="00582C4A" w:rsidRDefault="00582C4A" w:rsidP="00582C4A">
            <w:pPr>
              <w:tabs>
                <w:tab w:val="left" w:pos="7020"/>
              </w:tabs>
            </w:pPr>
          </w:p>
          <w:p w14:paraId="7E9E84A1" w14:textId="77777777" w:rsidR="00582C4A" w:rsidRDefault="00582C4A" w:rsidP="00582C4A">
            <w:pPr>
              <w:tabs>
                <w:tab w:val="left" w:pos="7020"/>
              </w:tabs>
            </w:pPr>
          </w:p>
          <w:p w14:paraId="225305A2" w14:textId="77777777" w:rsidR="00582C4A" w:rsidRDefault="00582C4A" w:rsidP="00582C4A">
            <w:pPr>
              <w:tabs>
                <w:tab w:val="left" w:pos="7020"/>
              </w:tabs>
            </w:pPr>
          </w:p>
          <w:p w14:paraId="660BD61D" w14:textId="77777777" w:rsidR="00582C4A" w:rsidRDefault="00582C4A" w:rsidP="00582C4A">
            <w:pPr>
              <w:tabs>
                <w:tab w:val="left" w:pos="7020"/>
              </w:tabs>
            </w:pPr>
          </w:p>
          <w:p w14:paraId="6F221490" w14:textId="77777777" w:rsidR="00582C4A" w:rsidRDefault="00582C4A" w:rsidP="00582C4A">
            <w:pPr>
              <w:tabs>
                <w:tab w:val="left" w:pos="7020"/>
              </w:tabs>
            </w:pPr>
          </w:p>
          <w:p w14:paraId="097BC616" w14:textId="77777777" w:rsidR="00582C4A" w:rsidRDefault="00582C4A" w:rsidP="00582C4A">
            <w:pPr>
              <w:tabs>
                <w:tab w:val="left" w:pos="7020"/>
              </w:tabs>
            </w:pPr>
          </w:p>
          <w:p w14:paraId="6C6AF183" w14:textId="77777777" w:rsidR="00582C4A" w:rsidRDefault="00582C4A" w:rsidP="00582C4A">
            <w:pPr>
              <w:tabs>
                <w:tab w:val="left" w:pos="7020"/>
              </w:tabs>
            </w:pPr>
          </w:p>
          <w:p w14:paraId="5DC01F48" w14:textId="77777777" w:rsidR="00582C4A" w:rsidRDefault="00582C4A" w:rsidP="00582C4A">
            <w:pPr>
              <w:tabs>
                <w:tab w:val="left" w:pos="7020"/>
              </w:tabs>
            </w:pPr>
          </w:p>
          <w:p w14:paraId="2E7CEE31" w14:textId="77777777" w:rsidR="00582C4A" w:rsidRDefault="00582C4A" w:rsidP="00582C4A">
            <w:pPr>
              <w:tabs>
                <w:tab w:val="left" w:pos="7020"/>
              </w:tabs>
            </w:pPr>
          </w:p>
          <w:p w14:paraId="09CA89E6" w14:textId="77777777" w:rsidR="00582C4A" w:rsidRDefault="00582C4A" w:rsidP="00582C4A">
            <w:pPr>
              <w:tabs>
                <w:tab w:val="left" w:pos="7020"/>
              </w:tabs>
            </w:pPr>
          </w:p>
          <w:p w14:paraId="3A18E398" w14:textId="77777777" w:rsidR="00582C4A" w:rsidRDefault="00582C4A" w:rsidP="00582C4A">
            <w:pPr>
              <w:tabs>
                <w:tab w:val="left" w:pos="7020"/>
              </w:tabs>
            </w:pPr>
          </w:p>
          <w:p w14:paraId="67E00A0B" w14:textId="77777777" w:rsidR="00582C4A" w:rsidRDefault="00582C4A" w:rsidP="00582C4A">
            <w:pPr>
              <w:tabs>
                <w:tab w:val="left" w:pos="7020"/>
              </w:tabs>
            </w:pPr>
          </w:p>
          <w:p w14:paraId="2F1061AE" w14:textId="26B52A9C" w:rsidR="00582C4A" w:rsidRPr="00582C4A" w:rsidRDefault="00582C4A" w:rsidP="00582C4A">
            <w:pPr>
              <w:tabs>
                <w:tab w:val="left" w:pos="7020"/>
              </w:tabs>
            </w:pPr>
          </w:p>
        </w:tc>
      </w:tr>
    </w:tbl>
    <w:p w14:paraId="72DC8452" w14:textId="77777777" w:rsidR="007D022D" w:rsidRDefault="007D022D">
      <w:pPr>
        <w:pStyle w:val="BodyText"/>
        <w:spacing w:before="7"/>
        <w:rPr>
          <w:b/>
          <w:sz w:val="6"/>
        </w:rPr>
      </w:pPr>
    </w:p>
    <w:p w14:paraId="2CA20D17" w14:textId="32771AA0" w:rsidR="007D022D" w:rsidRDefault="00DC4A2B">
      <w:pPr>
        <w:pStyle w:val="BodyText"/>
        <w:spacing w:before="10"/>
        <w:ind w:left="100"/>
      </w:pPr>
      <w:r>
        <w:rPr>
          <w:color w:val="003D5A"/>
        </w:rPr>
        <w:t>Please hand this form to your line manager.</w:t>
      </w:r>
    </w:p>
    <w:sectPr w:rsidR="007D022D">
      <w:pgSz w:w="11910" w:h="16840"/>
      <w:pgMar w:top="700" w:right="600" w:bottom="1220" w:left="62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7BCB2" w14:textId="77777777" w:rsidR="008010D3" w:rsidRDefault="008010D3">
      <w:r>
        <w:separator/>
      </w:r>
    </w:p>
  </w:endnote>
  <w:endnote w:type="continuationSeparator" w:id="0">
    <w:p w14:paraId="131E4507" w14:textId="77777777" w:rsidR="008010D3" w:rsidRDefault="008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0E65" w14:textId="52EDEA77" w:rsidR="008010D3" w:rsidRDefault="00E77B9E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7916CF08" wp14:editId="29FBABFD">
              <wp:simplePos x="0" y="0"/>
              <wp:positionH relativeFrom="page">
                <wp:posOffset>1162050</wp:posOffset>
              </wp:positionH>
              <wp:positionV relativeFrom="page">
                <wp:posOffset>10274300</wp:posOffset>
              </wp:positionV>
              <wp:extent cx="847090" cy="114300"/>
              <wp:effectExtent l="0" t="0" r="1651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5478" w14:textId="3B020E4E" w:rsidR="008010D3" w:rsidRDefault="00E77B9E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5"/>
                              <w:sz w:val="14"/>
                            </w:rPr>
                            <w:t>Grey</w:t>
                          </w:r>
                          <w:r w:rsidR="008010D3">
                            <w:rPr>
                              <w:color w:val="35647F"/>
                              <w:spacing w:val="-15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w w:val="95"/>
                              <w:sz w:val="14"/>
                            </w:rPr>
                            <w:t>Fleet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1.5pt;margin-top:809pt;width:66.7pt;height:9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4/7ACAACv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" filled="f" stroked="f">
              <v:textbox inset="0,0,0,0">
                <w:txbxContent>
                  <w:p w14:paraId="71D05478" w14:textId="3B020E4E" w:rsidR="008010D3" w:rsidRDefault="00E77B9E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5"/>
                        <w:sz w:val="14"/>
                      </w:rPr>
                      <w:t>Grey</w:t>
                    </w:r>
                    <w:r w:rsidR="008010D3">
                      <w:rPr>
                        <w:color w:val="35647F"/>
                        <w:spacing w:val="-1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35647F"/>
                        <w:w w:val="95"/>
                        <w:sz w:val="14"/>
                      </w:rPr>
                      <w:t>Fleet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10D3">
      <w:rPr>
        <w:noProof/>
        <w:lang w:bidi="ar-SA"/>
      </w:rPr>
      <w:drawing>
        <wp:anchor distT="0" distB="0" distL="0" distR="0" simplePos="0" relativeHeight="503312992" behindDoc="1" locked="0" layoutInCell="1" allowOverlap="1" wp14:anchorId="4AF7871F" wp14:editId="61B72A48">
          <wp:simplePos x="0" y="0"/>
          <wp:positionH relativeFrom="page">
            <wp:posOffset>498475</wp:posOffset>
          </wp:positionH>
          <wp:positionV relativeFrom="page">
            <wp:posOffset>9980930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CE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4CEACE7E" wp14:editId="5AD11AB2">
              <wp:simplePos x="0" y="0"/>
              <wp:positionH relativeFrom="page">
                <wp:posOffset>7094855</wp:posOffset>
              </wp:positionH>
              <wp:positionV relativeFrom="page">
                <wp:posOffset>9906000</wp:posOffset>
              </wp:positionV>
              <wp:extent cx="0" cy="786130"/>
              <wp:effectExtent l="20955" t="25400" r="42545" b="3937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6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65pt,780pt" to="558.65pt,84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" strokecolor="#00b0dd" strokeweight="2pt">
              <w10:wrap anchorx="page" anchory="page"/>
            </v:line>
          </w:pict>
        </mc:Fallback>
      </mc:AlternateContent>
    </w:r>
    <w:r w:rsidR="00244CE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71DCBFBD" wp14:editId="0C48AB9A">
              <wp:simplePos x="0" y="0"/>
              <wp:positionH relativeFrom="page">
                <wp:posOffset>6829425</wp:posOffset>
              </wp:positionH>
              <wp:positionV relativeFrom="page">
                <wp:posOffset>10153015</wp:posOffset>
              </wp:positionV>
              <wp:extent cx="114935" cy="153670"/>
              <wp:effectExtent l="0" t="5715" r="254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8754" w14:textId="77777777" w:rsidR="008010D3" w:rsidRDefault="008010D3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08DB">
                            <w:rPr>
                              <w:b/>
                              <w:noProof/>
                              <w:color w:val="00B0DD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37.75pt;margin-top:799.45pt;width:9.05pt;height:12.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" filled="f" stroked="f">
              <v:textbox inset="0,0,0,0">
                <w:txbxContent>
                  <w:p w14:paraId="45F08754" w14:textId="77777777" w:rsidR="008010D3" w:rsidRDefault="008010D3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08DB">
                      <w:rPr>
                        <w:b/>
                        <w:noProof/>
                        <w:color w:val="00B0DD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4CE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660E2BEA" wp14:editId="5AB8B543">
              <wp:simplePos x="0" y="0"/>
              <wp:positionH relativeFrom="page">
                <wp:posOffset>3322320</wp:posOffset>
              </wp:positionH>
              <wp:positionV relativeFrom="page">
                <wp:posOffset>10197465</wp:posOffset>
              </wp:positionV>
              <wp:extent cx="2878455" cy="1016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0B461" w14:textId="77777777" w:rsidR="008010D3" w:rsidRDefault="008010D3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5647F"/>
                              <w:sz w:val="12"/>
                            </w:rPr>
                            <w:t>Copyright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w w:val="105"/>
                              <w:sz w:val="12"/>
                            </w:rPr>
                            <w:t>©</w:t>
                          </w:r>
                          <w:r>
                            <w:rPr>
                              <w:color w:val="35647F"/>
                              <w:spacing w:val="-2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2019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Fleet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Safety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Academy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t/a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Northern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Star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Risk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Management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61.6pt;margin-top:802.95pt;width:226.65pt;height:8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" filled="f" stroked="f">
              <v:textbox inset="0,0,0,0">
                <w:txbxContent>
                  <w:p w14:paraId="6150B461" w14:textId="77777777" w:rsidR="008010D3" w:rsidRDefault="008010D3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color w:val="35647F"/>
                        <w:sz w:val="12"/>
                      </w:rPr>
                      <w:t>Copyright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w w:val="105"/>
                        <w:sz w:val="12"/>
                      </w:rPr>
                      <w:t>©</w:t>
                    </w:r>
                    <w:r>
                      <w:rPr>
                        <w:color w:val="35647F"/>
                        <w:spacing w:val="-2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2019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The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Fleet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Safety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Academy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t/a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Northern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Star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Risk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Management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4DC5D" w14:textId="77777777" w:rsidR="008010D3" w:rsidRDefault="008010D3">
      <w:r>
        <w:separator/>
      </w:r>
    </w:p>
  </w:footnote>
  <w:footnote w:type="continuationSeparator" w:id="0">
    <w:p w14:paraId="505E06F3" w14:textId="77777777" w:rsidR="008010D3" w:rsidRDefault="0080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B0A"/>
    <w:multiLevelType w:val="hybridMultilevel"/>
    <w:tmpl w:val="10A6374E"/>
    <w:lvl w:ilvl="0" w:tplc="00CE5632">
      <w:numFmt w:val="bullet"/>
      <w:lvlText w:val="•"/>
      <w:lvlJc w:val="left"/>
      <w:pPr>
        <w:ind w:left="641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40CA06DC">
      <w:numFmt w:val="bullet"/>
      <w:lvlText w:val="•"/>
      <w:lvlJc w:val="left"/>
      <w:pPr>
        <w:ind w:left="1617" w:hanging="227"/>
      </w:pPr>
      <w:rPr>
        <w:rFonts w:hint="default"/>
        <w:lang w:val="en-US" w:eastAsia="en-US" w:bidi="en-US"/>
      </w:rPr>
    </w:lvl>
    <w:lvl w:ilvl="2" w:tplc="81F4156A">
      <w:numFmt w:val="bullet"/>
      <w:lvlText w:val="•"/>
      <w:lvlJc w:val="left"/>
      <w:pPr>
        <w:ind w:left="2595" w:hanging="227"/>
      </w:pPr>
      <w:rPr>
        <w:rFonts w:hint="default"/>
        <w:lang w:val="en-US" w:eastAsia="en-US" w:bidi="en-US"/>
      </w:rPr>
    </w:lvl>
    <w:lvl w:ilvl="3" w:tplc="E78446E6">
      <w:numFmt w:val="bullet"/>
      <w:lvlText w:val="•"/>
      <w:lvlJc w:val="left"/>
      <w:pPr>
        <w:ind w:left="3572" w:hanging="227"/>
      </w:pPr>
      <w:rPr>
        <w:rFonts w:hint="default"/>
        <w:lang w:val="en-US" w:eastAsia="en-US" w:bidi="en-US"/>
      </w:rPr>
    </w:lvl>
    <w:lvl w:ilvl="4" w:tplc="461AB9B4">
      <w:numFmt w:val="bullet"/>
      <w:lvlText w:val="•"/>
      <w:lvlJc w:val="left"/>
      <w:pPr>
        <w:ind w:left="4550" w:hanging="227"/>
      </w:pPr>
      <w:rPr>
        <w:rFonts w:hint="default"/>
        <w:lang w:val="en-US" w:eastAsia="en-US" w:bidi="en-US"/>
      </w:rPr>
    </w:lvl>
    <w:lvl w:ilvl="5" w:tplc="E6AAC5FA">
      <w:numFmt w:val="bullet"/>
      <w:lvlText w:val="•"/>
      <w:lvlJc w:val="left"/>
      <w:pPr>
        <w:ind w:left="5528" w:hanging="227"/>
      </w:pPr>
      <w:rPr>
        <w:rFonts w:hint="default"/>
        <w:lang w:val="en-US" w:eastAsia="en-US" w:bidi="en-US"/>
      </w:rPr>
    </w:lvl>
    <w:lvl w:ilvl="6" w:tplc="9F1A4126">
      <w:numFmt w:val="bullet"/>
      <w:lvlText w:val="•"/>
      <w:lvlJc w:val="left"/>
      <w:pPr>
        <w:ind w:left="6505" w:hanging="227"/>
      </w:pPr>
      <w:rPr>
        <w:rFonts w:hint="default"/>
        <w:lang w:val="en-US" w:eastAsia="en-US" w:bidi="en-US"/>
      </w:rPr>
    </w:lvl>
    <w:lvl w:ilvl="7" w:tplc="BD980084">
      <w:numFmt w:val="bullet"/>
      <w:lvlText w:val="•"/>
      <w:lvlJc w:val="left"/>
      <w:pPr>
        <w:ind w:left="7483" w:hanging="227"/>
      </w:pPr>
      <w:rPr>
        <w:rFonts w:hint="default"/>
        <w:lang w:val="en-US" w:eastAsia="en-US" w:bidi="en-US"/>
      </w:rPr>
    </w:lvl>
    <w:lvl w:ilvl="8" w:tplc="25521660">
      <w:numFmt w:val="bullet"/>
      <w:lvlText w:val="•"/>
      <w:lvlJc w:val="left"/>
      <w:pPr>
        <w:ind w:left="8460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D"/>
    <w:rsid w:val="00082AB3"/>
    <w:rsid w:val="00215F8A"/>
    <w:rsid w:val="00244CE2"/>
    <w:rsid w:val="00265D28"/>
    <w:rsid w:val="00327C5A"/>
    <w:rsid w:val="00405249"/>
    <w:rsid w:val="00576CF2"/>
    <w:rsid w:val="00582C4A"/>
    <w:rsid w:val="005B288E"/>
    <w:rsid w:val="007D022D"/>
    <w:rsid w:val="008010D3"/>
    <w:rsid w:val="00D308DB"/>
    <w:rsid w:val="00DC4A2B"/>
    <w:rsid w:val="00E77B9E"/>
    <w:rsid w:val="00F731D8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A3C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Header">
    <w:name w:val="header"/>
    <w:basedOn w:val="Normal"/>
    <w:link w:val="Head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2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2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paragraph" w:styleId="Header">
    <w:name w:val="header"/>
    <w:basedOn w:val="Normal"/>
    <w:link w:val="Head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2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2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467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8</cp:revision>
  <dcterms:created xsi:type="dcterms:W3CDTF">2021-12-04T17:03:00Z</dcterms:created>
  <dcterms:modified xsi:type="dcterms:W3CDTF">2021-12-04T17:44:00Z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