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27425" w14:textId="0C27E97E" w:rsidR="0058584D" w:rsidRDefault="00610091">
      <w:pPr>
        <w:spacing w:before="12"/>
        <w:ind w:left="100"/>
        <w:rPr>
          <w:rFonts w:ascii="Trebuchet MS"/>
          <w:b/>
          <w:sz w:val="44"/>
        </w:rPr>
      </w:pPr>
      <w:r>
        <w:rPr>
          <w:rFonts w:ascii="Trebuchet MS"/>
          <w:b/>
          <w:color w:val="00B0DD"/>
          <w:sz w:val="44"/>
        </w:rPr>
        <w:t xml:space="preserve">GREY FLEET </w:t>
      </w:r>
      <w:r w:rsidR="00345305">
        <w:rPr>
          <w:rFonts w:ascii="Trebuchet MS"/>
          <w:b/>
          <w:color w:val="00B0DD"/>
          <w:sz w:val="44"/>
        </w:rPr>
        <w:t>DRIVING AT WORK RISK ASSESSMENT TEMPLATE</w:t>
      </w:r>
    </w:p>
    <w:p w14:paraId="1CCE7F9E" w14:textId="77777777" w:rsidR="0058584D" w:rsidRDefault="0058584D">
      <w:pPr>
        <w:pStyle w:val="BodyText"/>
        <w:rPr>
          <w:rFonts w:ascii="Trebuchet MS"/>
          <w:b/>
          <w:sz w:val="46"/>
        </w:rPr>
      </w:pPr>
    </w:p>
    <w:p w14:paraId="39029183" w14:textId="77777777" w:rsidR="0058584D" w:rsidRDefault="00345305">
      <w:pPr>
        <w:pStyle w:val="BodyText"/>
        <w:spacing w:line="249" w:lineRule="auto"/>
        <w:ind w:left="100" w:right="446"/>
      </w:pPr>
      <w:r>
        <w:rPr>
          <w:color w:val="003D5A"/>
        </w:rPr>
        <w:t>Identify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driving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activity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and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consider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characteristics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of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driver,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vehicle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and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journey.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following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tables will assist in this</w:t>
      </w:r>
      <w:r>
        <w:rPr>
          <w:color w:val="003D5A"/>
          <w:spacing w:val="-26"/>
        </w:rPr>
        <w:t xml:space="preserve"> </w:t>
      </w:r>
      <w:r>
        <w:rPr>
          <w:color w:val="003D5A"/>
        </w:rPr>
        <w:t>process.</w:t>
      </w:r>
    </w:p>
    <w:p w14:paraId="32952283" w14:textId="77777777" w:rsidR="0058584D" w:rsidRDefault="0058584D">
      <w:pPr>
        <w:pStyle w:val="BodyText"/>
        <w:spacing w:before="8"/>
        <w:rPr>
          <w:sz w:val="16"/>
        </w:rPr>
      </w:pPr>
    </w:p>
    <w:p w14:paraId="1E59BFDA" w14:textId="77777777" w:rsidR="0058584D" w:rsidRDefault="00345305">
      <w:pPr>
        <w:pStyle w:val="Heading1"/>
        <w:spacing w:before="1"/>
      </w:pPr>
      <w:r>
        <w:rPr>
          <w:color w:val="00B0DD"/>
        </w:rPr>
        <w:t xml:space="preserve">Driver’s Risk Profile </w:t>
      </w:r>
      <w:r>
        <w:rPr>
          <w:color w:val="00B0DD"/>
          <w:w w:val="110"/>
        </w:rPr>
        <w:t xml:space="preserve">– </w:t>
      </w:r>
      <w:r>
        <w:rPr>
          <w:color w:val="00B0DD"/>
        </w:rPr>
        <w:t>Issues to Consider</w:t>
      </w:r>
    </w:p>
    <w:p w14:paraId="7421D3E0" w14:textId="77777777" w:rsidR="0058584D" w:rsidRDefault="0058584D">
      <w:pPr>
        <w:pStyle w:val="BodyText"/>
        <w:spacing w:before="2"/>
        <w:rPr>
          <w:rFonts w:ascii="Trebuchet MS"/>
          <w:b/>
          <w:sz w:val="16"/>
        </w:rPr>
      </w:pPr>
    </w:p>
    <w:tbl>
      <w:tblPr>
        <w:tblW w:w="0" w:type="auto"/>
        <w:tblInd w:w="130" w:type="dxa"/>
        <w:tblBorders>
          <w:top w:val="single" w:sz="12" w:space="0" w:color="AFB1B3"/>
          <w:left w:val="single" w:sz="12" w:space="0" w:color="AFB1B3"/>
          <w:bottom w:val="single" w:sz="12" w:space="0" w:color="AFB1B3"/>
          <w:right w:val="single" w:sz="12" w:space="0" w:color="AFB1B3"/>
          <w:insideH w:val="single" w:sz="12" w:space="0" w:color="AFB1B3"/>
          <w:insideV w:val="single" w:sz="12" w:space="0" w:color="AFB1B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3"/>
        <w:gridCol w:w="1308"/>
        <w:gridCol w:w="1308"/>
        <w:gridCol w:w="1308"/>
        <w:gridCol w:w="1308"/>
      </w:tblGrid>
      <w:tr w:rsidR="0058584D" w14:paraId="7A29EEF1" w14:textId="77777777">
        <w:trPr>
          <w:trHeight w:val="316"/>
        </w:trPr>
        <w:tc>
          <w:tcPr>
            <w:tcW w:w="5233" w:type="dxa"/>
          </w:tcPr>
          <w:p w14:paraId="50CA35BB" w14:textId="77777777" w:rsidR="0058584D" w:rsidRDefault="00345305">
            <w:pPr>
              <w:pStyle w:val="TableParagraph"/>
              <w:spacing w:before="26" w:line="270" w:lineRule="exact"/>
              <w:ind w:left="74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003D5A"/>
                <w:sz w:val="24"/>
              </w:rPr>
              <w:t>Risk Level</w:t>
            </w:r>
          </w:p>
        </w:tc>
        <w:tc>
          <w:tcPr>
            <w:tcW w:w="1308" w:type="dxa"/>
          </w:tcPr>
          <w:p w14:paraId="787C1C6C" w14:textId="77777777" w:rsidR="0058584D" w:rsidRDefault="00345305">
            <w:pPr>
              <w:pStyle w:val="TableParagraph"/>
              <w:spacing w:before="26" w:line="270" w:lineRule="exact"/>
              <w:ind w:left="74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003D5A"/>
                <w:sz w:val="24"/>
              </w:rPr>
              <w:t>Low</w:t>
            </w:r>
          </w:p>
        </w:tc>
        <w:tc>
          <w:tcPr>
            <w:tcW w:w="1308" w:type="dxa"/>
          </w:tcPr>
          <w:p w14:paraId="4C5B651A" w14:textId="77777777" w:rsidR="0058584D" w:rsidRDefault="00345305">
            <w:pPr>
              <w:pStyle w:val="TableParagraph"/>
              <w:spacing w:before="26" w:line="270" w:lineRule="exact"/>
              <w:ind w:left="74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003D5A"/>
                <w:sz w:val="24"/>
              </w:rPr>
              <w:t>Medium</w:t>
            </w:r>
          </w:p>
        </w:tc>
        <w:tc>
          <w:tcPr>
            <w:tcW w:w="1308" w:type="dxa"/>
          </w:tcPr>
          <w:p w14:paraId="694278AD" w14:textId="77777777" w:rsidR="0058584D" w:rsidRDefault="00345305">
            <w:pPr>
              <w:pStyle w:val="TableParagraph"/>
              <w:spacing w:before="26" w:line="270" w:lineRule="exact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003D5A"/>
                <w:sz w:val="24"/>
              </w:rPr>
              <w:t>High</w:t>
            </w:r>
          </w:p>
        </w:tc>
        <w:tc>
          <w:tcPr>
            <w:tcW w:w="1308" w:type="dxa"/>
          </w:tcPr>
          <w:p w14:paraId="361C63B5" w14:textId="77777777" w:rsidR="0058584D" w:rsidRDefault="00345305">
            <w:pPr>
              <w:pStyle w:val="TableParagraph"/>
              <w:spacing w:before="26" w:line="270" w:lineRule="exact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003D5A"/>
                <w:sz w:val="24"/>
              </w:rPr>
              <w:t>Very High</w:t>
            </w:r>
          </w:p>
        </w:tc>
      </w:tr>
      <w:tr w:rsidR="0058584D" w14:paraId="389683B1" w14:textId="77777777">
        <w:trPr>
          <w:trHeight w:val="285"/>
        </w:trPr>
        <w:tc>
          <w:tcPr>
            <w:tcW w:w="5233" w:type="dxa"/>
          </w:tcPr>
          <w:p w14:paraId="35C08BBD" w14:textId="77777777" w:rsidR="0058584D" w:rsidRDefault="0058584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08" w:type="dxa"/>
          </w:tcPr>
          <w:p w14:paraId="36BD92A0" w14:textId="77777777" w:rsidR="0058584D" w:rsidRDefault="0058584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08" w:type="dxa"/>
          </w:tcPr>
          <w:p w14:paraId="21AECA1C" w14:textId="77777777" w:rsidR="0058584D" w:rsidRDefault="0058584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08" w:type="dxa"/>
          </w:tcPr>
          <w:p w14:paraId="498C60AC" w14:textId="77777777" w:rsidR="0058584D" w:rsidRDefault="0058584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08" w:type="dxa"/>
          </w:tcPr>
          <w:p w14:paraId="296591C9" w14:textId="77777777" w:rsidR="0058584D" w:rsidRDefault="0058584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58584D" w14:paraId="76DBA299" w14:textId="77777777">
        <w:trPr>
          <w:trHeight w:val="285"/>
        </w:trPr>
        <w:tc>
          <w:tcPr>
            <w:tcW w:w="5233" w:type="dxa"/>
          </w:tcPr>
          <w:p w14:paraId="0146F592" w14:textId="77777777" w:rsidR="0058584D" w:rsidRDefault="00345305">
            <w:pPr>
              <w:pStyle w:val="TableParagraph"/>
              <w:rPr>
                <w:sz w:val="20"/>
              </w:rPr>
            </w:pPr>
            <w:r>
              <w:rPr>
                <w:color w:val="003D5A"/>
                <w:sz w:val="20"/>
              </w:rPr>
              <w:t>Age</w:t>
            </w:r>
          </w:p>
        </w:tc>
        <w:tc>
          <w:tcPr>
            <w:tcW w:w="1308" w:type="dxa"/>
          </w:tcPr>
          <w:p w14:paraId="1A479478" w14:textId="77777777" w:rsidR="0058584D" w:rsidRDefault="00345305">
            <w:pPr>
              <w:pStyle w:val="TableParagraph"/>
              <w:ind w:left="366"/>
              <w:rPr>
                <w:sz w:val="20"/>
              </w:rPr>
            </w:pPr>
            <w:r>
              <w:rPr>
                <w:color w:val="003D5A"/>
                <w:sz w:val="20"/>
              </w:rPr>
              <w:t>30 - 65</w:t>
            </w:r>
          </w:p>
        </w:tc>
        <w:tc>
          <w:tcPr>
            <w:tcW w:w="1308" w:type="dxa"/>
          </w:tcPr>
          <w:p w14:paraId="47177C70" w14:textId="77777777" w:rsidR="0058584D" w:rsidRDefault="00345305">
            <w:pPr>
              <w:pStyle w:val="TableParagraph"/>
              <w:ind w:left="325"/>
              <w:rPr>
                <w:sz w:val="20"/>
              </w:rPr>
            </w:pPr>
            <w:r>
              <w:rPr>
                <w:color w:val="003D5A"/>
                <w:sz w:val="20"/>
              </w:rPr>
              <w:t>Over 65</w:t>
            </w:r>
          </w:p>
        </w:tc>
        <w:tc>
          <w:tcPr>
            <w:tcW w:w="1308" w:type="dxa"/>
          </w:tcPr>
          <w:p w14:paraId="6B0DA68B" w14:textId="77777777" w:rsidR="0058584D" w:rsidRDefault="00345305">
            <w:pPr>
              <w:pStyle w:val="TableParagraph"/>
              <w:ind w:left="367"/>
              <w:rPr>
                <w:sz w:val="20"/>
              </w:rPr>
            </w:pPr>
            <w:r>
              <w:rPr>
                <w:color w:val="003D5A"/>
                <w:sz w:val="20"/>
              </w:rPr>
              <w:t>22 - 30</w:t>
            </w:r>
          </w:p>
        </w:tc>
        <w:tc>
          <w:tcPr>
            <w:tcW w:w="1308" w:type="dxa"/>
          </w:tcPr>
          <w:p w14:paraId="05BB2088" w14:textId="77777777" w:rsidR="0058584D" w:rsidRDefault="00345305">
            <w:pPr>
              <w:pStyle w:val="TableParagraph"/>
              <w:ind w:left="367"/>
              <w:rPr>
                <w:sz w:val="20"/>
              </w:rPr>
            </w:pPr>
            <w:r>
              <w:rPr>
                <w:color w:val="003D5A"/>
                <w:sz w:val="20"/>
              </w:rPr>
              <w:t>17 - 21</w:t>
            </w:r>
          </w:p>
        </w:tc>
      </w:tr>
      <w:tr w:rsidR="0058584D" w14:paraId="1923DB5E" w14:textId="77777777">
        <w:trPr>
          <w:trHeight w:val="525"/>
        </w:trPr>
        <w:tc>
          <w:tcPr>
            <w:tcW w:w="5233" w:type="dxa"/>
          </w:tcPr>
          <w:p w14:paraId="62F9B354" w14:textId="77777777" w:rsidR="0058584D" w:rsidRDefault="00345305">
            <w:pPr>
              <w:pStyle w:val="TableParagraph"/>
              <w:rPr>
                <w:sz w:val="20"/>
              </w:rPr>
            </w:pPr>
            <w:r>
              <w:rPr>
                <w:color w:val="003D5A"/>
                <w:sz w:val="20"/>
              </w:rPr>
              <w:t>No. of years appropriate driving licence held?</w:t>
            </w:r>
          </w:p>
        </w:tc>
        <w:tc>
          <w:tcPr>
            <w:tcW w:w="1308" w:type="dxa"/>
          </w:tcPr>
          <w:p w14:paraId="20617F26" w14:textId="77777777" w:rsidR="0058584D" w:rsidRDefault="00345305">
            <w:pPr>
              <w:pStyle w:val="TableParagraph"/>
              <w:spacing w:before="23" w:line="240" w:lineRule="atLeast"/>
              <w:ind w:left="418" w:right="41" w:hanging="269"/>
              <w:rPr>
                <w:sz w:val="20"/>
              </w:rPr>
            </w:pPr>
            <w:r>
              <w:rPr>
                <w:color w:val="003D5A"/>
                <w:sz w:val="20"/>
              </w:rPr>
              <w:t>More than 2 years</w:t>
            </w:r>
          </w:p>
        </w:tc>
        <w:tc>
          <w:tcPr>
            <w:tcW w:w="1308" w:type="dxa"/>
          </w:tcPr>
          <w:p w14:paraId="5757A248" w14:textId="77777777" w:rsidR="0058584D" w:rsidRDefault="0058584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08" w:type="dxa"/>
          </w:tcPr>
          <w:p w14:paraId="57F976F3" w14:textId="77777777" w:rsidR="0058584D" w:rsidRDefault="00345305">
            <w:pPr>
              <w:pStyle w:val="TableParagraph"/>
              <w:spacing w:before="23" w:line="240" w:lineRule="atLeast"/>
              <w:ind w:left="418" w:right="53" w:hanging="248"/>
              <w:rPr>
                <w:sz w:val="20"/>
              </w:rPr>
            </w:pPr>
            <w:r>
              <w:rPr>
                <w:color w:val="003D5A"/>
                <w:sz w:val="20"/>
              </w:rPr>
              <w:t>Less than 2 years</w:t>
            </w:r>
          </w:p>
        </w:tc>
        <w:tc>
          <w:tcPr>
            <w:tcW w:w="1308" w:type="dxa"/>
          </w:tcPr>
          <w:p w14:paraId="18553D78" w14:textId="77777777" w:rsidR="0058584D" w:rsidRDefault="0058584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58584D" w14:paraId="00CCC8F4" w14:textId="77777777">
        <w:trPr>
          <w:trHeight w:val="525"/>
        </w:trPr>
        <w:tc>
          <w:tcPr>
            <w:tcW w:w="5233" w:type="dxa"/>
          </w:tcPr>
          <w:p w14:paraId="0FA37686" w14:textId="77777777" w:rsidR="0058584D" w:rsidRDefault="00345305">
            <w:pPr>
              <w:pStyle w:val="TableParagraph"/>
              <w:rPr>
                <w:sz w:val="20"/>
              </w:rPr>
            </w:pPr>
            <w:r>
              <w:rPr>
                <w:color w:val="003D5A"/>
                <w:sz w:val="20"/>
              </w:rPr>
              <w:t>No. of years employed by the company</w:t>
            </w:r>
          </w:p>
        </w:tc>
        <w:tc>
          <w:tcPr>
            <w:tcW w:w="1308" w:type="dxa"/>
          </w:tcPr>
          <w:p w14:paraId="0D06B033" w14:textId="77777777" w:rsidR="0058584D" w:rsidRDefault="00345305">
            <w:pPr>
              <w:pStyle w:val="TableParagraph"/>
              <w:spacing w:before="23" w:line="240" w:lineRule="atLeast"/>
              <w:ind w:left="418" w:hanging="94"/>
              <w:rPr>
                <w:sz w:val="20"/>
              </w:rPr>
            </w:pPr>
            <w:r>
              <w:rPr>
                <w:color w:val="003D5A"/>
                <w:w w:val="95"/>
                <w:sz w:val="20"/>
              </w:rPr>
              <w:t xml:space="preserve">Over 10 </w:t>
            </w:r>
            <w:r>
              <w:rPr>
                <w:color w:val="003D5A"/>
                <w:sz w:val="20"/>
              </w:rPr>
              <w:t>years</w:t>
            </w:r>
          </w:p>
        </w:tc>
        <w:tc>
          <w:tcPr>
            <w:tcW w:w="1308" w:type="dxa"/>
          </w:tcPr>
          <w:p w14:paraId="54A24CDF" w14:textId="77777777" w:rsidR="0058584D" w:rsidRDefault="00345305">
            <w:pPr>
              <w:pStyle w:val="TableParagraph"/>
              <w:ind w:left="0" w:right="120"/>
              <w:jc w:val="right"/>
              <w:rPr>
                <w:sz w:val="20"/>
              </w:rPr>
            </w:pPr>
            <w:r>
              <w:rPr>
                <w:color w:val="003D5A"/>
                <w:sz w:val="20"/>
              </w:rPr>
              <w:t>6 – 10 years</w:t>
            </w:r>
          </w:p>
        </w:tc>
        <w:tc>
          <w:tcPr>
            <w:tcW w:w="1308" w:type="dxa"/>
          </w:tcPr>
          <w:p w14:paraId="716BF7A0" w14:textId="77777777" w:rsidR="0058584D" w:rsidRDefault="00345305">
            <w:pPr>
              <w:pStyle w:val="TableParagraph"/>
              <w:ind w:left="0" w:right="170"/>
              <w:jc w:val="right"/>
              <w:rPr>
                <w:sz w:val="20"/>
              </w:rPr>
            </w:pPr>
            <w:r>
              <w:rPr>
                <w:color w:val="003D5A"/>
                <w:sz w:val="20"/>
              </w:rPr>
              <w:t>2 – 5 years</w:t>
            </w:r>
          </w:p>
        </w:tc>
        <w:tc>
          <w:tcPr>
            <w:tcW w:w="1308" w:type="dxa"/>
          </w:tcPr>
          <w:p w14:paraId="5607B58D" w14:textId="77777777" w:rsidR="0058584D" w:rsidRDefault="00345305">
            <w:pPr>
              <w:pStyle w:val="TableParagraph"/>
              <w:spacing w:before="23" w:line="240" w:lineRule="atLeast"/>
              <w:ind w:left="418" w:right="53" w:hanging="248"/>
              <w:rPr>
                <w:sz w:val="20"/>
              </w:rPr>
            </w:pPr>
            <w:r>
              <w:rPr>
                <w:color w:val="003D5A"/>
                <w:sz w:val="20"/>
              </w:rPr>
              <w:t>Less than 2 years</w:t>
            </w:r>
          </w:p>
        </w:tc>
      </w:tr>
      <w:tr w:rsidR="0058584D" w14:paraId="377B6F66" w14:textId="77777777">
        <w:trPr>
          <w:trHeight w:val="285"/>
        </w:trPr>
        <w:tc>
          <w:tcPr>
            <w:tcW w:w="5233" w:type="dxa"/>
          </w:tcPr>
          <w:p w14:paraId="4B45ED3D" w14:textId="77777777" w:rsidR="0058584D" w:rsidRDefault="00345305">
            <w:pPr>
              <w:pStyle w:val="TableParagraph"/>
              <w:rPr>
                <w:sz w:val="20"/>
              </w:rPr>
            </w:pPr>
            <w:r>
              <w:rPr>
                <w:color w:val="003D5A"/>
                <w:sz w:val="20"/>
              </w:rPr>
              <w:t>Driving</w:t>
            </w:r>
            <w:r>
              <w:rPr>
                <w:color w:val="003D5A"/>
                <w:spacing w:val="-21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incidents</w:t>
            </w:r>
            <w:r>
              <w:rPr>
                <w:color w:val="003D5A"/>
                <w:spacing w:val="-21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in</w:t>
            </w:r>
            <w:r>
              <w:rPr>
                <w:color w:val="003D5A"/>
                <w:spacing w:val="-21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last</w:t>
            </w:r>
            <w:r>
              <w:rPr>
                <w:color w:val="003D5A"/>
                <w:spacing w:val="-20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3</w:t>
            </w:r>
            <w:r>
              <w:rPr>
                <w:color w:val="003D5A"/>
                <w:spacing w:val="-21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years</w:t>
            </w:r>
            <w:r>
              <w:rPr>
                <w:color w:val="003D5A"/>
                <w:spacing w:val="-21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(Involving</w:t>
            </w:r>
            <w:r>
              <w:rPr>
                <w:color w:val="003D5A"/>
                <w:spacing w:val="-20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another</w:t>
            </w:r>
            <w:r>
              <w:rPr>
                <w:color w:val="003D5A"/>
                <w:spacing w:val="-21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vehicle)</w:t>
            </w:r>
          </w:p>
        </w:tc>
        <w:tc>
          <w:tcPr>
            <w:tcW w:w="1308" w:type="dxa"/>
          </w:tcPr>
          <w:p w14:paraId="54AB2AA1" w14:textId="77777777" w:rsidR="0058584D" w:rsidRDefault="00345305">
            <w:pPr>
              <w:pStyle w:val="TableParagraph"/>
              <w:ind w:left="434"/>
              <w:rPr>
                <w:sz w:val="20"/>
              </w:rPr>
            </w:pPr>
            <w:r>
              <w:rPr>
                <w:color w:val="003D5A"/>
                <w:sz w:val="20"/>
              </w:rPr>
              <w:t>None</w:t>
            </w:r>
          </w:p>
        </w:tc>
        <w:tc>
          <w:tcPr>
            <w:tcW w:w="1308" w:type="dxa"/>
          </w:tcPr>
          <w:p w14:paraId="458F5641" w14:textId="77777777" w:rsidR="0058584D" w:rsidRDefault="0058584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08" w:type="dxa"/>
          </w:tcPr>
          <w:p w14:paraId="26ECC771" w14:textId="77777777" w:rsidR="0058584D" w:rsidRDefault="00345305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color w:val="003D5A"/>
                <w:w w:val="89"/>
                <w:sz w:val="20"/>
              </w:rPr>
              <w:t>1</w:t>
            </w:r>
          </w:p>
        </w:tc>
        <w:tc>
          <w:tcPr>
            <w:tcW w:w="1308" w:type="dxa"/>
          </w:tcPr>
          <w:p w14:paraId="64AC0CFF" w14:textId="77777777" w:rsidR="0058584D" w:rsidRDefault="00345305">
            <w:pPr>
              <w:pStyle w:val="TableParagraph"/>
              <w:ind w:left="0" w:right="127"/>
              <w:jc w:val="right"/>
              <w:rPr>
                <w:sz w:val="20"/>
              </w:rPr>
            </w:pPr>
            <w:r>
              <w:rPr>
                <w:color w:val="003D5A"/>
                <w:sz w:val="20"/>
              </w:rPr>
              <w:t>More than 1</w:t>
            </w:r>
          </w:p>
        </w:tc>
      </w:tr>
      <w:tr w:rsidR="0058584D" w14:paraId="3294C5ED" w14:textId="77777777">
        <w:trPr>
          <w:trHeight w:val="525"/>
        </w:trPr>
        <w:tc>
          <w:tcPr>
            <w:tcW w:w="5233" w:type="dxa"/>
          </w:tcPr>
          <w:p w14:paraId="156D70F4" w14:textId="77777777" w:rsidR="0058584D" w:rsidRDefault="00345305">
            <w:pPr>
              <w:pStyle w:val="TableParagraph"/>
              <w:spacing w:before="23" w:line="240" w:lineRule="atLeast"/>
              <w:ind w:right="679"/>
              <w:rPr>
                <w:sz w:val="20"/>
              </w:rPr>
            </w:pPr>
            <w:r>
              <w:rPr>
                <w:color w:val="003D5A"/>
                <w:sz w:val="20"/>
              </w:rPr>
              <w:t>Driving</w:t>
            </w:r>
            <w:r>
              <w:rPr>
                <w:color w:val="003D5A"/>
                <w:spacing w:val="-29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incidents</w:t>
            </w:r>
            <w:r>
              <w:rPr>
                <w:color w:val="003D5A"/>
                <w:spacing w:val="-29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in</w:t>
            </w:r>
            <w:r>
              <w:rPr>
                <w:color w:val="003D5A"/>
                <w:spacing w:val="-28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last</w:t>
            </w:r>
            <w:r>
              <w:rPr>
                <w:color w:val="003D5A"/>
                <w:spacing w:val="-29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3</w:t>
            </w:r>
            <w:r>
              <w:rPr>
                <w:color w:val="003D5A"/>
                <w:spacing w:val="-29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years</w:t>
            </w:r>
            <w:r>
              <w:rPr>
                <w:color w:val="003D5A"/>
                <w:spacing w:val="-28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(Damage</w:t>
            </w:r>
            <w:r>
              <w:rPr>
                <w:color w:val="003D5A"/>
                <w:spacing w:val="-29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only</w:t>
            </w:r>
            <w:r>
              <w:rPr>
                <w:color w:val="003D5A"/>
                <w:spacing w:val="-29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to</w:t>
            </w:r>
            <w:r>
              <w:rPr>
                <w:color w:val="003D5A"/>
                <w:spacing w:val="-29"/>
                <w:sz w:val="20"/>
              </w:rPr>
              <w:t xml:space="preserve"> </w:t>
            </w:r>
            <w:r>
              <w:rPr>
                <w:color w:val="003D5A"/>
                <w:spacing w:val="-5"/>
                <w:sz w:val="20"/>
              </w:rPr>
              <w:t xml:space="preserve">own </w:t>
            </w:r>
            <w:r>
              <w:rPr>
                <w:color w:val="003D5A"/>
                <w:sz w:val="20"/>
              </w:rPr>
              <w:t>vehicle)</w:t>
            </w:r>
          </w:p>
        </w:tc>
        <w:tc>
          <w:tcPr>
            <w:tcW w:w="1308" w:type="dxa"/>
          </w:tcPr>
          <w:p w14:paraId="2292EC67" w14:textId="77777777" w:rsidR="0058584D" w:rsidRDefault="00345305">
            <w:pPr>
              <w:pStyle w:val="TableParagraph"/>
              <w:ind w:left="434"/>
              <w:rPr>
                <w:sz w:val="20"/>
              </w:rPr>
            </w:pPr>
            <w:r>
              <w:rPr>
                <w:color w:val="003D5A"/>
                <w:sz w:val="20"/>
              </w:rPr>
              <w:t>None</w:t>
            </w:r>
          </w:p>
        </w:tc>
        <w:tc>
          <w:tcPr>
            <w:tcW w:w="1308" w:type="dxa"/>
          </w:tcPr>
          <w:p w14:paraId="7983E1E3" w14:textId="77777777" w:rsidR="0058584D" w:rsidRDefault="00345305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color w:val="003D5A"/>
                <w:w w:val="89"/>
                <w:sz w:val="20"/>
              </w:rPr>
              <w:t>1</w:t>
            </w:r>
          </w:p>
        </w:tc>
        <w:tc>
          <w:tcPr>
            <w:tcW w:w="1308" w:type="dxa"/>
          </w:tcPr>
          <w:p w14:paraId="537DC3B0" w14:textId="77777777" w:rsidR="0058584D" w:rsidRDefault="00345305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color w:val="003D5A"/>
                <w:w w:val="89"/>
                <w:sz w:val="20"/>
              </w:rPr>
              <w:t>2</w:t>
            </w:r>
          </w:p>
        </w:tc>
        <w:tc>
          <w:tcPr>
            <w:tcW w:w="1308" w:type="dxa"/>
          </w:tcPr>
          <w:p w14:paraId="1AC92B74" w14:textId="77777777" w:rsidR="0058584D" w:rsidRDefault="00345305">
            <w:pPr>
              <w:pStyle w:val="TableParagraph"/>
              <w:ind w:left="0" w:right="127"/>
              <w:jc w:val="right"/>
              <w:rPr>
                <w:sz w:val="20"/>
              </w:rPr>
            </w:pPr>
            <w:r>
              <w:rPr>
                <w:color w:val="003D5A"/>
                <w:sz w:val="20"/>
              </w:rPr>
              <w:t>More than 2</w:t>
            </w:r>
          </w:p>
        </w:tc>
      </w:tr>
      <w:tr w:rsidR="0058584D" w14:paraId="3CE86F6E" w14:textId="77777777">
        <w:trPr>
          <w:trHeight w:val="285"/>
        </w:trPr>
        <w:tc>
          <w:tcPr>
            <w:tcW w:w="5233" w:type="dxa"/>
          </w:tcPr>
          <w:p w14:paraId="1079E533" w14:textId="77777777" w:rsidR="0058584D" w:rsidRDefault="00345305">
            <w:pPr>
              <w:pStyle w:val="TableParagraph"/>
              <w:rPr>
                <w:sz w:val="20"/>
              </w:rPr>
            </w:pPr>
            <w:r>
              <w:rPr>
                <w:color w:val="003D5A"/>
                <w:sz w:val="20"/>
              </w:rPr>
              <w:t>Licence endorsements in past</w:t>
            </w:r>
          </w:p>
        </w:tc>
        <w:tc>
          <w:tcPr>
            <w:tcW w:w="1308" w:type="dxa"/>
          </w:tcPr>
          <w:p w14:paraId="2F5A8FAC" w14:textId="77777777" w:rsidR="0058584D" w:rsidRDefault="00345305">
            <w:pPr>
              <w:pStyle w:val="TableParagraph"/>
              <w:ind w:left="434"/>
              <w:rPr>
                <w:sz w:val="20"/>
              </w:rPr>
            </w:pPr>
            <w:r>
              <w:rPr>
                <w:color w:val="003D5A"/>
                <w:sz w:val="20"/>
              </w:rPr>
              <w:t>None</w:t>
            </w:r>
          </w:p>
        </w:tc>
        <w:tc>
          <w:tcPr>
            <w:tcW w:w="1308" w:type="dxa"/>
          </w:tcPr>
          <w:p w14:paraId="40469187" w14:textId="77777777" w:rsidR="0058584D" w:rsidRDefault="00345305">
            <w:pPr>
              <w:pStyle w:val="TableParagraph"/>
              <w:ind w:left="0" w:right="144"/>
              <w:jc w:val="right"/>
              <w:rPr>
                <w:sz w:val="20"/>
              </w:rPr>
            </w:pPr>
            <w:r>
              <w:rPr>
                <w:color w:val="003D5A"/>
                <w:sz w:val="20"/>
              </w:rPr>
              <w:t>1 – 5 points</w:t>
            </w:r>
          </w:p>
        </w:tc>
        <w:tc>
          <w:tcPr>
            <w:tcW w:w="1308" w:type="dxa"/>
          </w:tcPr>
          <w:p w14:paraId="6E49ABED" w14:textId="77777777" w:rsidR="0058584D" w:rsidRDefault="00345305">
            <w:pPr>
              <w:pStyle w:val="TableParagraph"/>
              <w:ind w:left="0" w:right="144"/>
              <w:jc w:val="right"/>
              <w:rPr>
                <w:sz w:val="20"/>
              </w:rPr>
            </w:pPr>
            <w:r>
              <w:rPr>
                <w:color w:val="003D5A"/>
                <w:sz w:val="20"/>
              </w:rPr>
              <w:t>6 – 8 points</w:t>
            </w:r>
          </w:p>
        </w:tc>
        <w:tc>
          <w:tcPr>
            <w:tcW w:w="1308" w:type="dxa"/>
          </w:tcPr>
          <w:p w14:paraId="1B5592AB" w14:textId="77777777" w:rsidR="0058584D" w:rsidRDefault="00345305">
            <w:pPr>
              <w:pStyle w:val="TableParagraph"/>
              <w:ind w:left="243"/>
              <w:rPr>
                <w:sz w:val="20"/>
              </w:rPr>
            </w:pPr>
            <w:r>
              <w:rPr>
                <w:color w:val="003D5A"/>
                <w:sz w:val="20"/>
              </w:rPr>
              <w:t>9 points +</w:t>
            </w:r>
          </w:p>
        </w:tc>
      </w:tr>
      <w:tr w:rsidR="0058584D" w14:paraId="645B00D1" w14:textId="77777777">
        <w:trPr>
          <w:trHeight w:val="285"/>
        </w:trPr>
        <w:tc>
          <w:tcPr>
            <w:tcW w:w="5233" w:type="dxa"/>
          </w:tcPr>
          <w:p w14:paraId="3C07A97A" w14:textId="77777777" w:rsidR="0058584D" w:rsidRDefault="00345305">
            <w:pPr>
              <w:pStyle w:val="TableParagraph"/>
              <w:rPr>
                <w:sz w:val="20"/>
              </w:rPr>
            </w:pPr>
            <w:r>
              <w:rPr>
                <w:color w:val="003D5A"/>
                <w:sz w:val="20"/>
              </w:rPr>
              <w:t>Specific Driving Offences e.g. drugs, drinking etc.</w:t>
            </w:r>
          </w:p>
        </w:tc>
        <w:tc>
          <w:tcPr>
            <w:tcW w:w="1308" w:type="dxa"/>
          </w:tcPr>
          <w:p w14:paraId="0CFD70FC" w14:textId="77777777" w:rsidR="0058584D" w:rsidRDefault="00345305">
            <w:pPr>
              <w:pStyle w:val="TableParagraph"/>
              <w:ind w:left="455" w:right="436"/>
              <w:jc w:val="center"/>
              <w:rPr>
                <w:sz w:val="20"/>
              </w:rPr>
            </w:pPr>
            <w:r>
              <w:rPr>
                <w:color w:val="003D5A"/>
                <w:sz w:val="20"/>
              </w:rPr>
              <w:t>No</w:t>
            </w:r>
          </w:p>
        </w:tc>
        <w:tc>
          <w:tcPr>
            <w:tcW w:w="1308" w:type="dxa"/>
          </w:tcPr>
          <w:p w14:paraId="71E427D8" w14:textId="77777777" w:rsidR="0058584D" w:rsidRDefault="0058584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08" w:type="dxa"/>
          </w:tcPr>
          <w:p w14:paraId="58D9816E" w14:textId="77777777" w:rsidR="0058584D" w:rsidRDefault="0058584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08" w:type="dxa"/>
          </w:tcPr>
          <w:p w14:paraId="2B472B75" w14:textId="77777777" w:rsidR="0058584D" w:rsidRDefault="0058584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58584D" w14:paraId="5EF468C2" w14:textId="77777777">
        <w:trPr>
          <w:trHeight w:val="285"/>
        </w:trPr>
        <w:tc>
          <w:tcPr>
            <w:tcW w:w="5233" w:type="dxa"/>
          </w:tcPr>
          <w:p w14:paraId="123B3F8D" w14:textId="77777777" w:rsidR="0058584D" w:rsidRDefault="00345305">
            <w:pPr>
              <w:pStyle w:val="TableParagraph"/>
              <w:rPr>
                <w:sz w:val="20"/>
              </w:rPr>
            </w:pPr>
            <w:r>
              <w:rPr>
                <w:color w:val="003D5A"/>
                <w:sz w:val="20"/>
              </w:rPr>
              <w:t>Current eye test</w:t>
            </w:r>
          </w:p>
        </w:tc>
        <w:tc>
          <w:tcPr>
            <w:tcW w:w="1308" w:type="dxa"/>
          </w:tcPr>
          <w:p w14:paraId="0601ADBD" w14:textId="77777777" w:rsidR="0058584D" w:rsidRDefault="00345305">
            <w:pPr>
              <w:pStyle w:val="TableParagraph"/>
              <w:ind w:left="455" w:right="436"/>
              <w:jc w:val="center"/>
              <w:rPr>
                <w:sz w:val="20"/>
              </w:rPr>
            </w:pPr>
            <w:r>
              <w:rPr>
                <w:color w:val="003D5A"/>
                <w:sz w:val="20"/>
              </w:rPr>
              <w:t>Yes</w:t>
            </w:r>
          </w:p>
        </w:tc>
        <w:tc>
          <w:tcPr>
            <w:tcW w:w="1308" w:type="dxa"/>
          </w:tcPr>
          <w:p w14:paraId="0972D0E7" w14:textId="77777777" w:rsidR="0058584D" w:rsidRDefault="00345305">
            <w:pPr>
              <w:pStyle w:val="TableParagraph"/>
              <w:ind w:left="456" w:right="436"/>
              <w:jc w:val="center"/>
              <w:rPr>
                <w:sz w:val="20"/>
              </w:rPr>
            </w:pPr>
            <w:r>
              <w:rPr>
                <w:color w:val="003D5A"/>
                <w:sz w:val="20"/>
              </w:rPr>
              <w:t>No</w:t>
            </w:r>
          </w:p>
        </w:tc>
        <w:tc>
          <w:tcPr>
            <w:tcW w:w="1308" w:type="dxa"/>
          </w:tcPr>
          <w:p w14:paraId="14C4EBF6" w14:textId="77777777" w:rsidR="0058584D" w:rsidRDefault="0058584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08" w:type="dxa"/>
          </w:tcPr>
          <w:p w14:paraId="619CFF20" w14:textId="77777777" w:rsidR="0058584D" w:rsidRDefault="0058584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58584D" w14:paraId="1E514E71" w14:textId="77777777">
        <w:trPr>
          <w:trHeight w:val="525"/>
        </w:trPr>
        <w:tc>
          <w:tcPr>
            <w:tcW w:w="5233" w:type="dxa"/>
          </w:tcPr>
          <w:p w14:paraId="6163B729" w14:textId="77777777" w:rsidR="0058584D" w:rsidRDefault="00345305">
            <w:pPr>
              <w:pStyle w:val="TableParagraph"/>
              <w:rPr>
                <w:sz w:val="20"/>
              </w:rPr>
            </w:pPr>
            <w:r>
              <w:rPr>
                <w:color w:val="003D5A"/>
                <w:sz w:val="20"/>
              </w:rPr>
              <w:t>Received any specific vehicle driver training</w:t>
            </w:r>
          </w:p>
        </w:tc>
        <w:tc>
          <w:tcPr>
            <w:tcW w:w="1308" w:type="dxa"/>
          </w:tcPr>
          <w:p w14:paraId="4976942F" w14:textId="77777777" w:rsidR="0058584D" w:rsidRDefault="00345305">
            <w:pPr>
              <w:pStyle w:val="TableParagraph"/>
              <w:spacing w:before="23" w:line="240" w:lineRule="atLeast"/>
              <w:ind w:left="418" w:hanging="293"/>
              <w:rPr>
                <w:sz w:val="20"/>
              </w:rPr>
            </w:pPr>
            <w:r>
              <w:rPr>
                <w:color w:val="003D5A"/>
                <w:sz w:val="20"/>
              </w:rPr>
              <w:t>Within last 2 years</w:t>
            </w:r>
          </w:p>
        </w:tc>
        <w:tc>
          <w:tcPr>
            <w:tcW w:w="1308" w:type="dxa"/>
          </w:tcPr>
          <w:p w14:paraId="651FA551" w14:textId="77777777" w:rsidR="0058584D" w:rsidRDefault="00345305">
            <w:pPr>
              <w:pStyle w:val="TableParagraph"/>
              <w:spacing w:before="23" w:line="240" w:lineRule="atLeast"/>
              <w:ind w:left="242" w:right="41" w:hanging="93"/>
              <w:rPr>
                <w:sz w:val="20"/>
              </w:rPr>
            </w:pPr>
            <w:r>
              <w:rPr>
                <w:color w:val="003D5A"/>
                <w:sz w:val="20"/>
              </w:rPr>
              <w:t>More than 2 years ago</w:t>
            </w:r>
          </w:p>
        </w:tc>
        <w:tc>
          <w:tcPr>
            <w:tcW w:w="1308" w:type="dxa"/>
          </w:tcPr>
          <w:p w14:paraId="0A15F0E4" w14:textId="77777777" w:rsidR="0058584D" w:rsidRDefault="00345305">
            <w:pPr>
              <w:pStyle w:val="TableParagraph"/>
              <w:ind w:left="399"/>
              <w:rPr>
                <w:sz w:val="20"/>
              </w:rPr>
            </w:pPr>
            <w:r>
              <w:rPr>
                <w:color w:val="003D5A"/>
                <w:sz w:val="20"/>
              </w:rPr>
              <w:t>Never</w:t>
            </w:r>
          </w:p>
        </w:tc>
        <w:tc>
          <w:tcPr>
            <w:tcW w:w="1308" w:type="dxa"/>
          </w:tcPr>
          <w:p w14:paraId="06C713DA" w14:textId="77777777" w:rsidR="0058584D" w:rsidRDefault="0058584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58584D" w14:paraId="2D36681E" w14:textId="77777777">
        <w:trPr>
          <w:trHeight w:val="285"/>
        </w:trPr>
        <w:tc>
          <w:tcPr>
            <w:tcW w:w="5233" w:type="dxa"/>
          </w:tcPr>
          <w:p w14:paraId="303AFA07" w14:textId="77777777" w:rsidR="0058584D" w:rsidRDefault="00345305">
            <w:pPr>
              <w:pStyle w:val="TableParagraph"/>
              <w:rPr>
                <w:sz w:val="20"/>
              </w:rPr>
            </w:pPr>
            <w:r>
              <w:rPr>
                <w:color w:val="003D5A"/>
                <w:sz w:val="20"/>
              </w:rPr>
              <w:t>Usage of a hands free mobile allowed</w:t>
            </w:r>
          </w:p>
        </w:tc>
        <w:tc>
          <w:tcPr>
            <w:tcW w:w="1308" w:type="dxa"/>
          </w:tcPr>
          <w:p w14:paraId="6196A220" w14:textId="77777777" w:rsidR="0058584D" w:rsidRDefault="00345305">
            <w:pPr>
              <w:pStyle w:val="TableParagraph"/>
              <w:ind w:left="455" w:right="436"/>
              <w:jc w:val="center"/>
              <w:rPr>
                <w:sz w:val="20"/>
              </w:rPr>
            </w:pPr>
            <w:r>
              <w:rPr>
                <w:color w:val="003D5A"/>
                <w:sz w:val="20"/>
              </w:rPr>
              <w:t>No</w:t>
            </w:r>
          </w:p>
        </w:tc>
        <w:tc>
          <w:tcPr>
            <w:tcW w:w="1308" w:type="dxa"/>
          </w:tcPr>
          <w:p w14:paraId="6AD69FAE" w14:textId="77777777" w:rsidR="0058584D" w:rsidRDefault="0058584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08" w:type="dxa"/>
          </w:tcPr>
          <w:p w14:paraId="46B8D24B" w14:textId="77777777" w:rsidR="0058584D" w:rsidRDefault="00345305">
            <w:pPr>
              <w:pStyle w:val="TableParagraph"/>
              <w:ind w:left="456" w:right="436"/>
              <w:jc w:val="center"/>
              <w:rPr>
                <w:sz w:val="20"/>
              </w:rPr>
            </w:pPr>
            <w:r>
              <w:rPr>
                <w:color w:val="003D5A"/>
                <w:sz w:val="20"/>
              </w:rPr>
              <w:t>Yes</w:t>
            </w:r>
          </w:p>
        </w:tc>
        <w:tc>
          <w:tcPr>
            <w:tcW w:w="1308" w:type="dxa"/>
          </w:tcPr>
          <w:p w14:paraId="3B68594B" w14:textId="77777777" w:rsidR="0058584D" w:rsidRDefault="0058584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58584D" w14:paraId="0217AE36" w14:textId="77777777">
        <w:trPr>
          <w:trHeight w:val="285"/>
        </w:trPr>
        <w:tc>
          <w:tcPr>
            <w:tcW w:w="5233" w:type="dxa"/>
          </w:tcPr>
          <w:p w14:paraId="1B450085" w14:textId="77777777" w:rsidR="0058584D" w:rsidRDefault="00345305">
            <w:pPr>
              <w:pStyle w:val="TableParagraph"/>
              <w:rPr>
                <w:sz w:val="20"/>
              </w:rPr>
            </w:pPr>
            <w:r>
              <w:rPr>
                <w:color w:val="003D5A"/>
                <w:sz w:val="20"/>
              </w:rPr>
              <w:t>Signed up to Brake’s ‘Pledge to Drive Safely’</w:t>
            </w:r>
          </w:p>
        </w:tc>
        <w:tc>
          <w:tcPr>
            <w:tcW w:w="1308" w:type="dxa"/>
          </w:tcPr>
          <w:p w14:paraId="4131BBF1" w14:textId="77777777" w:rsidR="0058584D" w:rsidRDefault="00345305">
            <w:pPr>
              <w:pStyle w:val="TableParagraph"/>
              <w:ind w:left="455" w:right="436"/>
              <w:jc w:val="center"/>
              <w:rPr>
                <w:sz w:val="20"/>
              </w:rPr>
            </w:pPr>
            <w:r>
              <w:rPr>
                <w:color w:val="003D5A"/>
                <w:sz w:val="20"/>
              </w:rPr>
              <w:t>Yes</w:t>
            </w:r>
          </w:p>
        </w:tc>
        <w:tc>
          <w:tcPr>
            <w:tcW w:w="1308" w:type="dxa"/>
          </w:tcPr>
          <w:p w14:paraId="2C03ED49" w14:textId="77777777" w:rsidR="0058584D" w:rsidRDefault="00345305">
            <w:pPr>
              <w:pStyle w:val="TableParagraph"/>
              <w:ind w:left="456" w:right="436"/>
              <w:jc w:val="center"/>
              <w:rPr>
                <w:sz w:val="20"/>
              </w:rPr>
            </w:pPr>
            <w:r>
              <w:rPr>
                <w:color w:val="003D5A"/>
                <w:sz w:val="20"/>
              </w:rPr>
              <w:t>No</w:t>
            </w:r>
          </w:p>
        </w:tc>
        <w:tc>
          <w:tcPr>
            <w:tcW w:w="1308" w:type="dxa"/>
          </w:tcPr>
          <w:p w14:paraId="2DB2D01A" w14:textId="77777777" w:rsidR="0058584D" w:rsidRDefault="0058584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08" w:type="dxa"/>
          </w:tcPr>
          <w:p w14:paraId="3FE65355" w14:textId="77777777" w:rsidR="0058584D" w:rsidRDefault="0058584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7AE1BAF9" w14:textId="77777777" w:rsidR="0058584D" w:rsidRDefault="0058584D">
      <w:pPr>
        <w:pStyle w:val="BodyText"/>
        <w:spacing w:before="7"/>
        <w:rPr>
          <w:rFonts w:ascii="Trebuchet MS"/>
          <w:b/>
          <w:sz w:val="29"/>
        </w:rPr>
      </w:pPr>
    </w:p>
    <w:p w14:paraId="40CEED39" w14:textId="1DB9AE28" w:rsidR="0058584D" w:rsidRDefault="00345305">
      <w:pPr>
        <w:ind w:left="100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color w:val="00B0DD"/>
          <w:sz w:val="28"/>
        </w:rPr>
        <w:t xml:space="preserve">Journey Risk Profile </w:t>
      </w:r>
      <w:r>
        <w:rPr>
          <w:rFonts w:ascii="Trebuchet MS" w:hAnsi="Trebuchet MS"/>
          <w:b/>
          <w:color w:val="00B0DD"/>
          <w:w w:val="110"/>
          <w:sz w:val="28"/>
        </w:rPr>
        <w:t xml:space="preserve">– </w:t>
      </w:r>
      <w:r w:rsidR="00610091">
        <w:rPr>
          <w:rFonts w:ascii="Trebuchet MS" w:hAnsi="Trebuchet MS"/>
          <w:b/>
          <w:color w:val="00B0DD"/>
          <w:sz w:val="28"/>
        </w:rPr>
        <w:t>Issues</w:t>
      </w:r>
      <w:r>
        <w:rPr>
          <w:rFonts w:ascii="Trebuchet MS" w:hAnsi="Trebuchet MS"/>
          <w:b/>
          <w:color w:val="00B0DD"/>
          <w:sz w:val="28"/>
        </w:rPr>
        <w:t xml:space="preserve"> to Consider</w:t>
      </w:r>
    </w:p>
    <w:p w14:paraId="5D6F8CD4" w14:textId="77777777" w:rsidR="0058584D" w:rsidRDefault="0058584D">
      <w:pPr>
        <w:pStyle w:val="BodyText"/>
        <w:spacing w:before="2"/>
        <w:rPr>
          <w:rFonts w:ascii="Trebuchet MS"/>
          <w:b/>
          <w:sz w:val="16"/>
        </w:rPr>
      </w:pPr>
    </w:p>
    <w:tbl>
      <w:tblPr>
        <w:tblW w:w="0" w:type="auto"/>
        <w:tblInd w:w="130" w:type="dxa"/>
        <w:tblBorders>
          <w:top w:val="single" w:sz="12" w:space="0" w:color="AFB1B3"/>
          <w:left w:val="single" w:sz="12" w:space="0" w:color="AFB1B3"/>
          <w:bottom w:val="single" w:sz="12" w:space="0" w:color="AFB1B3"/>
          <w:right w:val="single" w:sz="12" w:space="0" w:color="AFB1B3"/>
          <w:insideH w:val="single" w:sz="12" w:space="0" w:color="AFB1B3"/>
          <w:insideV w:val="single" w:sz="12" w:space="0" w:color="AFB1B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2098"/>
        <w:gridCol w:w="2098"/>
        <w:gridCol w:w="2098"/>
        <w:gridCol w:w="2098"/>
      </w:tblGrid>
      <w:tr w:rsidR="0058584D" w14:paraId="40000A4C" w14:textId="77777777" w:rsidTr="00232528">
        <w:trPr>
          <w:trHeight w:val="334"/>
        </w:trPr>
        <w:tc>
          <w:tcPr>
            <w:tcW w:w="2098" w:type="dxa"/>
          </w:tcPr>
          <w:p w14:paraId="1B7A9B27" w14:textId="77777777" w:rsidR="0058584D" w:rsidRDefault="00345305">
            <w:pPr>
              <w:pStyle w:val="TableParagraph"/>
              <w:spacing w:before="26" w:line="270" w:lineRule="exact"/>
              <w:ind w:left="74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003D5A"/>
                <w:sz w:val="24"/>
              </w:rPr>
              <w:t>Risk Level</w:t>
            </w:r>
          </w:p>
        </w:tc>
        <w:tc>
          <w:tcPr>
            <w:tcW w:w="2098" w:type="dxa"/>
          </w:tcPr>
          <w:p w14:paraId="499EDD7E" w14:textId="77777777" w:rsidR="0058584D" w:rsidRDefault="00345305">
            <w:pPr>
              <w:pStyle w:val="TableParagraph"/>
              <w:spacing w:before="26" w:line="270" w:lineRule="exact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003D5A"/>
                <w:sz w:val="24"/>
              </w:rPr>
              <w:t>Low</w:t>
            </w:r>
          </w:p>
        </w:tc>
        <w:tc>
          <w:tcPr>
            <w:tcW w:w="2098" w:type="dxa"/>
          </w:tcPr>
          <w:p w14:paraId="6EA3F8B2" w14:textId="77777777" w:rsidR="0058584D" w:rsidRDefault="00345305">
            <w:pPr>
              <w:pStyle w:val="TableParagraph"/>
              <w:spacing w:before="26" w:line="270" w:lineRule="exact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003D5A"/>
                <w:sz w:val="24"/>
              </w:rPr>
              <w:t>Medium</w:t>
            </w:r>
          </w:p>
        </w:tc>
        <w:tc>
          <w:tcPr>
            <w:tcW w:w="2098" w:type="dxa"/>
          </w:tcPr>
          <w:p w14:paraId="2388C146" w14:textId="77777777" w:rsidR="0058584D" w:rsidRDefault="00345305">
            <w:pPr>
              <w:pStyle w:val="TableParagraph"/>
              <w:spacing w:before="26" w:line="270" w:lineRule="exact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003D5A"/>
                <w:sz w:val="24"/>
              </w:rPr>
              <w:t>High</w:t>
            </w:r>
          </w:p>
        </w:tc>
        <w:tc>
          <w:tcPr>
            <w:tcW w:w="2098" w:type="dxa"/>
          </w:tcPr>
          <w:p w14:paraId="506B509A" w14:textId="77777777" w:rsidR="0058584D" w:rsidRDefault="00345305">
            <w:pPr>
              <w:pStyle w:val="TableParagraph"/>
              <w:spacing w:before="26" w:line="270" w:lineRule="exact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003D5A"/>
                <w:sz w:val="24"/>
              </w:rPr>
              <w:t>Very High</w:t>
            </w:r>
          </w:p>
        </w:tc>
      </w:tr>
      <w:tr w:rsidR="0058584D" w14:paraId="39FC7AAB" w14:textId="77777777" w:rsidTr="00232528">
        <w:trPr>
          <w:trHeight w:val="301"/>
        </w:trPr>
        <w:tc>
          <w:tcPr>
            <w:tcW w:w="2098" w:type="dxa"/>
          </w:tcPr>
          <w:p w14:paraId="5C97E418" w14:textId="77777777" w:rsidR="0058584D" w:rsidRDefault="0058584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4A16486E" w14:textId="77777777" w:rsidR="0058584D" w:rsidRDefault="0058584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53E58A63" w14:textId="77777777" w:rsidR="0058584D" w:rsidRDefault="0058584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27FADD6B" w14:textId="77777777" w:rsidR="0058584D" w:rsidRDefault="0058584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5E0D2976" w14:textId="77777777" w:rsidR="0058584D" w:rsidRDefault="0058584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58584D" w14:paraId="56ABA9A4" w14:textId="77777777" w:rsidTr="00232528">
        <w:trPr>
          <w:trHeight w:val="555"/>
        </w:trPr>
        <w:tc>
          <w:tcPr>
            <w:tcW w:w="2098" w:type="dxa"/>
          </w:tcPr>
          <w:p w14:paraId="25FAD40E" w14:textId="77777777" w:rsidR="0058584D" w:rsidRDefault="00345305">
            <w:pPr>
              <w:pStyle w:val="TableParagraph"/>
              <w:spacing w:before="23" w:line="240" w:lineRule="atLeast"/>
              <w:ind w:left="74"/>
              <w:rPr>
                <w:sz w:val="20"/>
              </w:rPr>
            </w:pPr>
            <w:r>
              <w:rPr>
                <w:color w:val="003D5A"/>
                <w:w w:val="95"/>
                <w:sz w:val="20"/>
              </w:rPr>
              <w:t xml:space="preserve">Business mileage per </w:t>
            </w:r>
            <w:r>
              <w:rPr>
                <w:color w:val="003D5A"/>
                <w:sz w:val="20"/>
              </w:rPr>
              <w:t>annum – cars</w:t>
            </w:r>
          </w:p>
        </w:tc>
        <w:tc>
          <w:tcPr>
            <w:tcW w:w="2098" w:type="dxa"/>
          </w:tcPr>
          <w:p w14:paraId="22A5E013" w14:textId="77777777" w:rsidR="0058584D" w:rsidRDefault="00345305">
            <w:pPr>
              <w:pStyle w:val="TableParagraph"/>
              <w:rPr>
                <w:sz w:val="20"/>
              </w:rPr>
            </w:pPr>
            <w:r>
              <w:rPr>
                <w:color w:val="003D5A"/>
                <w:sz w:val="20"/>
              </w:rPr>
              <w:t>Less than 10,000</w:t>
            </w:r>
          </w:p>
        </w:tc>
        <w:tc>
          <w:tcPr>
            <w:tcW w:w="2098" w:type="dxa"/>
          </w:tcPr>
          <w:p w14:paraId="5091FB37" w14:textId="77777777" w:rsidR="0058584D" w:rsidRDefault="00345305">
            <w:pPr>
              <w:pStyle w:val="TableParagraph"/>
              <w:rPr>
                <w:sz w:val="20"/>
              </w:rPr>
            </w:pPr>
            <w:r>
              <w:rPr>
                <w:color w:val="003D5A"/>
                <w:sz w:val="20"/>
              </w:rPr>
              <w:t>10 – 15,000</w:t>
            </w:r>
          </w:p>
        </w:tc>
        <w:tc>
          <w:tcPr>
            <w:tcW w:w="2098" w:type="dxa"/>
          </w:tcPr>
          <w:p w14:paraId="0B5F3D4F" w14:textId="77777777" w:rsidR="0058584D" w:rsidRDefault="00345305">
            <w:pPr>
              <w:pStyle w:val="TableParagraph"/>
              <w:rPr>
                <w:sz w:val="20"/>
              </w:rPr>
            </w:pPr>
            <w:r>
              <w:rPr>
                <w:color w:val="003D5A"/>
                <w:sz w:val="20"/>
              </w:rPr>
              <w:t>15 – 30,000</w:t>
            </w:r>
          </w:p>
        </w:tc>
        <w:tc>
          <w:tcPr>
            <w:tcW w:w="2098" w:type="dxa"/>
          </w:tcPr>
          <w:p w14:paraId="5FBFA862" w14:textId="77777777" w:rsidR="0058584D" w:rsidRDefault="00345305">
            <w:pPr>
              <w:pStyle w:val="TableParagraph"/>
              <w:rPr>
                <w:sz w:val="20"/>
              </w:rPr>
            </w:pPr>
            <w:r>
              <w:rPr>
                <w:color w:val="003D5A"/>
                <w:sz w:val="20"/>
              </w:rPr>
              <w:t>More than 30,000</w:t>
            </w:r>
          </w:p>
        </w:tc>
      </w:tr>
      <w:tr w:rsidR="0058584D" w14:paraId="6FA37E2B" w14:textId="77777777" w:rsidTr="00232528">
        <w:trPr>
          <w:trHeight w:val="555"/>
        </w:trPr>
        <w:tc>
          <w:tcPr>
            <w:tcW w:w="2098" w:type="dxa"/>
          </w:tcPr>
          <w:p w14:paraId="1297E3F4" w14:textId="77777777" w:rsidR="0058584D" w:rsidRDefault="00345305">
            <w:pPr>
              <w:pStyle w:val="TableParagraph"/>
              <w:spacing w:before="23" w:line="240" w:lineRule="atLeast"/>
              <w:ind w:left="74"/>
              <w:rPr>
                <w:sz w:val="20"/>
              </w:rPr>
            </w:pPr>
            <w:r>
              <w:rPr>
                <w:color w:val="003D5A"/>
                <w:w w:val="95"/>
                <w:sz w:val="20"/>
              </w:rPr>
              <w:t xml:space="preserve">Business mileage per </w:t>
            </w:r>
            <w:r>
              <w:rPr>
                <w:color w:val="003D5A"/>
                <w:sz w:val="20"/>
              </w:rPr>
              <w:t>annum – vans</w:t>
            </w:r>
          </w:p>
        </w:tc>
        <w:tc>
          <w:tcPr>
            <w:tcW w:w="2098" w:type="dxa"/>
          </w:tcPr>
          <w:p w14:paraId="6810C647" w14:textId="77777777" w:rsidR="0058584D" w:rsidRDefault="00345305">
            <w:pPr>
              <w:pStyle w:val="TableParagraph"/>
              <w:rPr>
                <w:sz w:val="20"/>
              </w:rPr>
            </w:pPr>
            <w:r>
              <w:rPr>
                <w:color w:val="003D5A"/>
                <w:sz w:val="20"/>
              </w:rPr>
              <w:t>Less than 15,000</w:t>
            </w:r>
          </w:p>
        </w:tc>
        <w:tc>
          <w:tcPr>
            <w:tcW w:w="2098" w:type="dxa"/>
          </w:tcPr>
          <w:p w14:paraId="66938C4C" w14:textId="77777777" w:rsidR="0058584D" w:rsidRDefault="00345305">
            <w:pPr>
              <w:pStyle w:val="TableParagraph"/>
              <w:rPr>
                <w:sz w:val="20"/>
              </w:rPr>
            </w:pPr>
            <w:r>
              <w:rPr>
                <w:color w:val="003D5A"/>
                <w:sz w:val="20"/>
              </w:rPr>
              <w:t>15 – 25,000</w:t>
            </w:r>
          </w:p>
        </w:tc>
        <w:tc>
          <w:tcPr>
            <w:tcW w:w="2098" w:type="dxa"/>
          </w:tcPr>
          <w:p w14:paraId="457A3F23" w14:textId="77777777" w:rsidR="0058584D" w:rsidRDefault="00345305">
            <w:pPr>
              <w:pStyle w:val="TableParagraph"/>
              <w:rPr>
                <w:sz w:val="20"/>
              </w:rPr>
            </w:pPr>
            <w:r>
              <w:rPr>
                <w:color w:val="003D5A"/>
                <w:sz w:val="20"/>
              </w:rPr>
              <w:t>25 – 40,000</w:t>
            </w:r>
          </w:p>
        </w:tc>
        <w:tc>
          <w:tcPr>
            <w:tcW w:w="2098" w:type="dxa"/>
          </w:tcPr>
          <w:p w14:paraId="7DD50165" w14:textId="77777777" w:rsidR="0058584D" w:rsidRDefault="00345305">
            <w:pPr>
              <w:pStyle w:val="TableParagraph"/>
              <w:rPr>
                <w:sz w:val="20"/>
              </w:rPr>
            </w:pPr>
            <w:r>
              <w:rPr>
                <w:color w:val="003D5A"/>
                <w:sz w:val="20"/>
              </w:rPr>
              <w:t>More than 40,000</w:t>
            </w:r>
          </w:p>
        </w:tc>
      </w:tr>
      <w:tr w:rsidR="0058584D" w14:paraId="53BD79A1" w14:textId="77777777" w:rsidTr="00232528">
        <w:trPr>
          <w:trHeight w:val="809"/>
        </w:trPr>
        <w:tc>
          <w:tcPr>
            <w:tcW w:w="2098" w:type="dxa"/>
          </w:tcPr>
          <w:p w14:paraId="6E2C28D6" w14:textId="77777777" w:rsidR="0058584D" w:rsidRDefault="00345305">
            <w:pPr>
              <w:pStyle w:val="TableParagraph"/>
              <w:spacing w:before="23" w:line="240" w:lineRule="atLeast"/>
              <w:ind w:left="74" w:right="189"/>
              <w:jc w:val="both"/>
              <w:rPr>
                <w:sz w:val="20"/>
              </w:rPr>
            </w:pPr>
            <w:r>
              <w:rPr>
                <w:color w:val="003D5A"/>
                <w:w w:val="95"/>
                <w:sz w:val="20"/>
              </w:rPr>
              <w:t>Business mileage</w:t>
            </w:r>
            <w:r>
              <w:rPr>
                <w:color w:val="003D5A"/>
                <w:spacing w:val="-17"/>
                <w:w w:val="95"/>
                <w:sz w:val="20"/>
              </w:rPr>
              <w:t xml:space="preserve"> </w:t>
            </w:r>
            <w:r>
              <w:rPr>
                <w:color w:val="003D5A"/>
                <w:spacing w:val="-6"/>
                <w:w w:val="95"/>
                <w:sz w:val="20"/>
              </w:rPr>
              <w:t xml:space="preserve">per </w:t>
            </w:r>
            <w:r>
              <w:rPr>
                <w:color w:val="003D5A"/>
                <w:sz w:val="20"/>
              </w:rPr>
              <w:t>annum</w:t>
            </w:r>
            <w:r>
              <w:rPr>
                <w:color w:val="003D5A"/>
                <w:spacing w:val="-38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–</w:t>
            </w:r>
            <w:r>
              <w:rPr>
                <w:color w:val="003D5A"/>
                <w:spacing w:val="-37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commercial vehicle</w:t>
            </w:r>
          </w:p>
        </w:tc>
        <w:tc>
          <w:tcPr>
            <w:tcW w:w="2098" w:type="dxa"/>
          </w:tcPr>
          <w:p w14:paraId="2F278544" w14:textId="77777777" w:rsidR="0058584D" w:rsidRDefault="00345305">
            <w:pPr>
              <w:pStyle w:val="TableParagraph"/>
              <w:rPr>
                <w:sz w:val="20"/>
              </w:rPr>
            </w:pPr>
            <w:r>
              <w:rPr>
                <w:color w:val="003D5A"/>
                <w:sz w:val="20"/>
              </w:rPr>
              <w:t>Less than 25,000</w:t>
            </w:r>
          </w:p>
        </w:tc>
        <w:tc>
          <w:tcPr>
            <w:tcW w:w="2098" w:type="dxa"/>
          </w:tcPr>
          <w:p w14:paraId="1A304E5B" w14:textId="77777777" w:rsidR="0058584D" w:rsidRDefault="00345305">
            <w:pPr>
              <w:pStyle w:val="TableParagraph"/>
              <w:rPr>
                <w:sz w:val="20"/>
              </w:rPr>
            </w:pPr>
            <w:r>
              <w:rPr>
                <w:color w:val="003D5A"/>
                <w:sz w:val="20"/>
              </w:rPr>
              <w:t>25 – 50,000</w:t>
            </w:r>
          </w:p>
        </w:tc>
        <w:tc>
          <w:tcPr>
            <w:tcW w:w="2098" w:type="dxa"/>
          </w:tcPr>
          <w:p w14:paraId="4A3ACBEE" w14:textId="77777777" w:rsidR="0058584D" w:rsidRDefault="00345305">
            <w:pPr>
              <w:pStyle w:val="TableParagraph"/>
              <w:rPr>
                <w:sz w:val="20"/>
              </w:rPr>
            </w:pPr>
            <w:r>
              <w:rPr>
                <w:color w:val="003D5A"/>
                <w:sz w:val="20"/>
              </w:rPr>
              <w:t>50 – 80,000</w:t>
            </w:r>
          </w:p>
        </w:tc>
        <w:tc>
          <w:tcPr>
            <w:tcW w:w="2098" w:type="dxa"/>
          </w:tcPr>
          <w:p w14:paraId="4CAE3F41" w14:textId="77777777" w:rsidR="0058584D" w:rsidRDefault="00345305">
            <w:pPr>
              <w:pStyle w:val="TableParagraph"/>
              <w:rPr>
                <w:sz w:val="20"/>
              </w:rPr>
            </w:pPr>
            <w:r>
              <w:rPr>
                <w:color w:val="003D5A"/>
                <w:sz w:val="20"/>
              </w:rPr>
              <w:t>More than 80,000</w:t>
            </w:r>
          </w:p>
        </w:tc>
      </w:tr>
      <w:tr w:rsidR="0058584D" w14:paraId="1131FBE1" w14:textId="77777777" w:rsidTr="00232528">
        <w:trPr>
          <w:trHeight w:val="555"/>
        </w:trPr>
        <w:tc>
          <w:tcPr>
            <w:tcW w:w="2098" w:type="dxa"/>
          </w:tcPr>
          <w:p w14:paraId="26EFE73D" w14:textId="77777777" w:rsidR="0058584D" w:rsidRDefault="00345305">
            <w:pPr>
              <w:pStyle w:val="TableParagraph"/>
              <w:spacing w:before="23" w:line="240" w:lineRule="atLeast"/>
              <w:ind w:left="74"/>
              <w:rPr>
                <w:sz w:val="20"/>
              </w:rPr>
            </w:pPr>
            <w:r>
              <w:rPr>
                <w:color w:val="003D5A"/>
                <w:w w:val="95"/>
                <w:sz w:val="20"/>
              </w:rPr>
              <w:t xml:space="preserve">Predominant driving </w:t>
            </w:r>
            <w:r>
              <w:rPr>
                <w:color w:val="003D5A"/>
                <w:sz w:val="20"/>
              </w:rPr>
              <w:t>environment</w:t>
            </w:r>
          </w:p>
        </w:tc>
        <w:tc>
          <w:tcPr>
            <w:tcW w:w="2098" w:type="dxa"/>
          </w:tcPr>
          <w:p w14:paraId="5C86C927" w14:textId="77777777" w:rsidR="0058584D" w:rsidRDefault="0058584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39DFCDA3" w14:textId="77777777" w:rsidR="0058584D" w:rsidRDefault="00345305">
            <w:pPr>
              <w:pStyle w:val="TableParagraph"/>
              <w:rPr>
                <w:sz w:val="20"/>
              </w:rPr>
            </w:pPr>
            <w:r>
              <w:rPr>
                <w:color w:val="003D5A"/>
                <w:sz w:val="20"/>
              </w:rPr>
              <w:t>Motorways &amp; A roads</w:t>
            </w:r>
          </w:p>
        </w:tc>
        <w:tc>
          <w:tcPr>
            <w:tcW w:w="2098" w:type="dxa"/>
          </w:tcPr>
          <w:p w14:paraId="59E0B257" w14:textId="77777777" w:rsidR="0058584D" w:rsidRDefault="00345305">
            <w:pPr>
              <w:pStyle w:val="TableParagraph"/>
              <w:rPr>
                <w:sz w:val="20"/>
              </w:rPr>
            </w:pPr>
            <w:r>
              <w:rPr>
                <w:color w:val="003D5A"/>
                <w:sz w:val="20"/>
              </w:rPr>
              <w:t>B roads</w:t>
            </w:r>
          </w:p>
        </w:tc>
        <w:tc>
          <w:tcPr>
            <w:tcW w:w="2098" w:type="dxa"/>
          </w:tcPr>
          <w:p w14:paraId="1C26A26D" w14:textId="77777777" w:rsidR="0058584D" w:rsidRDefault="00345305">
            <w:pPr>
              <w:pStyle w:val="TableParagraph"/>
              <w:rPr>
                <w:sz w:val="20"/>
              </w:rPr>
            </w:pPr>
            <w:r>
              <w:rPr>
                <w:color w:val="003D5A"/>
                <w:sz w:val="20"/>
              </w:rPr>
              <w:t>Rural Roads</w:t>
            </w:r>
          </w:p>
        </w:tc>
      </w:tr>
      <w:tr w:rsidR="0058584D" w14:paraId="22EAD7F9" w14:textId="77777777" w:rsidTr="00232528">
        <w:trPr>
          <w:trHeight w:val="555"/>
        </w:trPr>
        <w:tc>
          <w:tcPr>
            <w:tcW w:w="2098" w:type="dxa"/>
          </w:tcPr>
          <w:p w14:paraId="459896C4" w14:textId="77777777" w:rsidR="0058584D" w:rsidRDefault="00345305">
            <w:pPr>
              <w:pStyle w:val="TableParagraph"/>
              <w:spacing w:before="23" w:line="240" w:lineRule="atLeast"/>
              <w:ind w:left="74" w:right="257"/>
              <w:rPr>
                <w:sz w:val="20"/>
              </w:rPr>
            </w:pPr>
            <w:r>
              <w:rPr>
                <w:color w:val="003D5A"/>
                <w:w w:val="95"/>
                <w:sz w:val="20"/>
              </w:rPr>
              <w:t xml:space="preserve">Typical journey </w:t>
            </w:r>
            <w:r>
              <w:rPr>
                <w:color w:val="003D5A"/>
                <w:sz w:val="20"/>
              </w:rPr>
              <w:t>duration</w:t>
            </w:r>
          </w:p>
        </w:tc>
        <w:tc>
          <w:tcPr>
            <w:tcW w:w="2098" w:type="dxa"/>
          </w:tcPr>
          <w:p w14:paraId="09DCC79B" w14:textId="77777777" w:rsidR="0058584D" w:rsidRDefault="00345305">
            <w:pPr>
              <w:pStyle w:val="TableParagraph"/>
              <w:rPr>
                <w:sz w:val="20"/>
              </w:rPr>
            </w:pPr>
            <w:r>
              <w:rPr>
                <w:color w:val="003D5A"/>
                <w:sz w:val="20"/>
              </w:rPr>
              <w:t>Less than 1 hour</w:t>
            </w:r>
          </w:p>
        </w:tc>
        <w:tc>
          <w:tcPr>
            <w:tcW w:w="2098" w:type="dxa"/>
          </w:tcPr>
          <w:p w14:paraId="75E23615" w14:textId="77777777" w:rsidR="0058584D" w:rsidRDefault="00345305">
            <w:pPr>
              <w:pStyle w:val="TableParagraph"/>
              <w:rPr>
                <w:sz w:val="20"/>
              </w:rPr>
            </w:pPr>
            <w:r>
              <w:rPr>
                <w:color w:val="003D5A"/>
                <w:sz w:val="20"/>
              </w:rPr>
              <w:t>1 – 2 hours</w:t>
            </w:r>
          </w:p>
        </w:tc>
        <w:tc>
          <w:tcPr>
            <w:tcW w:w="2098" w:type="dxa"/>
          </w:tcPr>
          <w:p w14:paraId="0241CD5A" w14:textId="77777777" w:rsidR="0058584D" w:rsidRDefault="00345305">
            <w:pPr>
              <w:pStyle w:val="TableParagraph"/>
              <w:rPr>
                <w:sz w:val="20"/>
              </w:rPr>
            </w:pPr>
            <w:r>
              <w:rPr>
                <w:color w:val="003D5A"/>
                <w:sz w:val="20"/>
              </w:rPr>
              <w:t>2 – 4 hours</w:t>
            </w:r>
          </w:p>
        </w:tc>
        <w:tc>
          <w:tcPr>
            <w:tcW w:w="2098" w:type="dxa"/>
          </w:tcPr>
          <w:p w14:paraId="316FA3C7" w14:textId="77777777" w:rsidR="0058584D" w:rsidRDefault="00345305">
            <w:pPr>
              <w:pStyle w:val="TableParagraph"/>
              <w:ind w:left="125"/>
              <w:rPr>
                <w:sz w:val="20"/>
              </w:rPr>
            </w:pPr>
            <w:r>
              <w:rPr>
                <w:color w:val="003D5A"/>
                <w:sz w:val="20"/>
              </w:rPr>
              <w:t>4 hours +</w:t>
            </w:r>
          </w:p>
        </w:tc>
      </w:tr>
      <w:tr w:rsidR="0058584D" w14:paraId="35873BD4" w14:textId="77777777" w:rsidTr="00232528">
        <w:trPr>
          <w:trHeight w:val="555"/>
        </w:trPr>
        <w:tc>
          <w:tcPr>
            <w:tcW w:w="2098" w:type="dxa"/>
          </w:tcPr>
          <w:p w14:paraId="266C2B4C" w14:textId="77777777" w:rsidR="0058584D" w:rsidRDefault="00345305">
            <w:pPr>
              <w:pStyle w:val="TableParagraph"/>
              <w:spacing w:before="23" w:line="240" w:lineRule="atLeast"/>
              <w:ind w:left="74" w:right="257"/>
              <w:rPr>
                <w:sz w:val="20"/>
              </w:rPr>
            </w:pPr>
            <w:r>
              <w:rPr>
                <w:color w:val="003D5A"/>
                <w:sz w:val="20"/>
              </w:rPr>
              <w:t>Typical driving time per day</w:t>
            </w:r>
          </w:p>
        </w:tc>
        <w:tc>
          <w:tcPr>
            <w:tcW w:w="2098" w:type="dxa"/>
          </w:tcPr>
          <w:p w14:paraId="1EC5D329" w14:textId="77777777" w:rsidR="0058584D" w:rsidRDefault="00345305">
            <w:pPr>
              <w:pStyle w:val="TableParagraph"/>
              <w:rPr>
                <w:sz w:val="20"/>
              </w:rPr>
            </w:pPr>
            <w:r>
              <w:rPr>
                <w:color w:val="003D5A"/>
                <w:sz w:val="20"/>
              </w:rPr>
              <w:t>Less than 2 hours</w:t>
            </w:r>
          </w:p>
        </w:tc>
        <w:tc>
          <w:tcPr>
            <w:tcW w:w="2098" w:type="dxa"/>
          </w:tcPr>
          <w:p w14:paraId="2642897D" w14:textId="77777777" w:rsidR="0058584D" w:rsidRDefault="00345305">
            <w:pPr>
              <w:pStyle w:val="TableParagraph"/>
              <w:rPr>
                <w:sz w:val="20"/>
              </w:rPr>
            </w:pPr>
            <w:r>
              <w:rPr>
                <w:color w:val="003D5A"/>
                <w:sz w:val="20"/>
              </w:rPr>
              <w:t>2 – 3 hours</w:t>
            </w:r>
          </w:p>
        </w:tc>
        <w:tc>
          <w:tcPr>
            <w:tcW w:w="2098" w:type="dxa"/>
          </w:tcPr>
          <w:p w14:paraId="61A13FB9" w14:textId="77777777" w:rsidR="0058584D" w:rsidRDefault="00345305">
            <w:pPr>
              <w:pStyle w:val="TableParagraph"/>
              <w:rPr>
                <w:sz w:val="20"/>
              </w:rPr>
            </w:pPr>
            <w:r>
              <w:rPr>
                <w:color w:val="003D5A"/>
                <w:sz w:val="20"/>
              </w:rPr>
              <w:t>3 – 5 hours</w:t>
            </w:r>
          </w:p>
        </w:tc>
        <w:tc>
          <w:tcPr>
            <w:tcW w:w="2098" w:type="dxa"/>
          </w:tcPr>
          <w:p w14:paraId="021688B5" w14:textId="77777777" w:rsidR="0058584D" w:rsidRDefault="00345305">
            <w:pPr>
              <w:pStyle w:val="TableParagraph"/>
              <w:ind w:left="125"/>
              <w:rPr>
                <w:sz w:val="20"/>
              </w:rPr>
            </w:pPr>
            <w:r>
              <w:rPr>
                <w:color w:val="003D5A"/>
                <w:sz w:val="20"/>
              </w:rPr>
              <w:t>5 hours +</w:t>
            </w:r>
          </w:p>
        </w:tc>
      </w:tr>
      <w:tr w:rsidR="0058584D" w14:paraId="499D726A" w14:textId="77777777" w:rsidTr="00232528">
        <w:trPr>
          <w:trHeight w:val="555"/>
        </w:trPr>
        <w:tc>
          <w:tcPr>
            <w:tcW w:w="2098" w:type="dxa"/>
          </w:tcPr>
          <w:p w14:paraId="200F1713" w14:textId="77777777" w:rsidR="0058584D" w:rsidRDefault="00345305">
            <w:pPr>
              <w:pStyle w:val="TableParagraph"/>
              <w:spacing w:before="23" w:line="240" w:lineRule="atLeast"/>
              <w:ind w:left="74"/>
              <w:rPr>
                <w:sz w:val="20"/>
              </w:rPr>
            </w:pPr>
            <w:r>
              <w:rPr>
                <w:color w:val="003D5A"/>
                <w:w w:val="95"/>
                <w:sz w:val="20"/>
              </w:rPr>
              <w:t xml:space="preserve">Overnight driving? </w:t>
            </w:r>
            <w:r>
              <w:rPr>
                <w:color w:val="003D5A"/>
                <w:sz w:val="20"/>
              </w:rPr>
              <w:t>Specify hours</w:t>
            </w:r>
          </w:p>
        </w:tc>
        <w:tc>
          <w:tcPr>
            <w:tcW w:w="2098" w:type="dxa"/>
          </w:tcPr>
          <w:p w14:paraId="7DF50353" w14:textId="77777777" w:rsidR="0058584D" w:rsidRDefault="00345305">
            <w:pPr>
              <w:pStyle w:val="TableParagraph"/>
              <w:rPr>
                <w:sz w:val="20"/>
              </w:rPr>
            </w:pPr>
            <w:r>
              <w:rPr>
                <w:color w:val="003D5A"/>
                <w:sz w:val="20"/>
              </w:rPr>
              <w:t>Less than 25%</w:t>
            </w:r>
          </w:p>
        </w:tc>
        <w:tc>
          <w:tcPr>
            <w:tcW w:w="2098" w:type="dxa"/>
          </w:tcPr>
          <w:p w14:paraId="3B8D75AC" w14:textId="77777777" w:rsidR="0058584D" w:rsidRDefault="00345305">
            <w:pPr>
              <w:pStyle w:val="TableParagraph"/>
              <w:rPr>
                <w:sz w:val="20"/>
              </w:rPr>
            </w:pPr>
            <w:r>
              <w:rPr>
                <w:color w:val="003D5A"/>
                <w:sz w:val="20"/>
              </w:rPr>
              <w:t>25% - 50%</w:t>
            </w:r>
          </w:p>
        </w:tc>
        <w:tc>
          <w:tcPr>
            <w:tcW w:w="2098" w:type="dxa"/>
          </w:tcPr>
          <w:p w14:paraId="3CE81E54" w14:textId="77777777" w:rsidR="0058584D" w:rsidRDefault="00345305">
            <w:pPr>
              <w:pStyle w:val="TableParagraph"/>
              <w:rPr>
                <w:sz w:val="20"/>
              </w:rPr>
            </w:pPr>
            <w:r>
              <w:rPr>
                <w:color w:val="003D5A"/>
                <w:sz w:val="20"/>
              </w:rPr>
              <w:t>More than 50%</w:t>
            </w:r>
          </w:p>
        </w:tc>
        <w:tc>
          <w:tcPr>
            <w:tcW w:w="2098" w:type="dxa"/>
          </w:tcPr>
          <w:p w14:paraId="2FE04400" w14:textId="77777777" w:rsidR="0058584D" w:rsidRDefault="0058584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58584D" w14:paraId="6C7CD9B5" w14:textId="77777777" w:rsidTr="00232528">
        <w:trPr>
          <w:trHeight w:val="555"/>
        </w:trPr>
        <w:tc>
          <w:tcPr>
            <w:tcW w:w="2098" w:type="dxa"/>
          </w:tcPr>
          <w:p w14:paraId="383B321D" w14:textId="77777777" w:rsidR="0058584D" w:rsidRDefault="00345305">
            <w:pPr>
              <w:pStyle w:val="TableParagraph"/>
              <w:spacing w:before="23" w:line="240" w:lineRule="atLeast"/>
              <w:ind w:left="74"/>
              <w:rPr>
                <w:sz w:val="20"/>
              </w:rPr>
            </w:pPr>
            <w:r>
              <w:rPr>
                <w:color w:val="003D5A"/>
                <w:w w:val="95"/>
                <w:sz w:val="20"/>
              </w:rPr>
              <w:t xml:space="preserve">Typical length of </w:t>
            </w:r>
            <w:r>
              <w:rPr>
                <w:color w:val="003D5A"/>
                <w:sz w:val="20"/>
              </w:rPr>
              <w:t>working day</w:t>
            </w:r>
          </w:p>
        </w:tc>
        <w:tc>
          <w:tcPr>
            <w:tcW w:w="2098" w:type="dxa"/>
          </w:tcPr>
          <w:p w14:paraId="51FE41B3" w14:textId="77777777" w:rsidR="0058584D" w:rsidRDefault="00345305">
            <w:pPr>
              <w:pStyle w:val="TableParagraph"/>
              <w:rPr>
                <w:sz w:val="20"/>
              </w:rPr>
            </w:pPr>
            <w:r>
              <w:rPr>
                <w:color w:val="003D5A"/>
                <w:sz w:val="20"/>
              </w:rPr>
              <w:t>Less than 8 hours</w:t>
            </w:r>
          </w:p>
        </w:tc>
        <w:tc>
          <w:tcPr>
            <w:tcW w:w="2098" w:type="dxa"/>
          </w:tcPr>
          <w:p w14:paraId="222B4E97" w14:textId="77777777" w:rsidR="0058584D" w:rsidRDefault="00345305">
            <w:pPr>
              <w:pStyle w:val="TableParagraph"/>
              <w:rPr>
                <w:sz w:val="20"/>
              </w:rPr>
            </w:pPr>
            <w:r>
              <w:rPr>
                <w:color w:val="003D5A"/>
                <w:sz w:val="20"/>
              </w:rPr>
              <w:t>8 – 10 hours</w:t>
            </w:r>
          </w:p>
        </w:tc>
        <w:tc>
          <w:tcPr>
            <w:tcW w:w="2098" w:type="dxa"/>
          </w:tcPr>
          <w:p w14:paraId="7272B32C" w14:textId="77777777" w:rsidR="0058584D" w:rsidRDefault="00345305">
            <w:pPr>
              <w:pStyle w:val="TableParagraph"/>
              <w:rPr>
                <w:sz w:val="20"/>
              </w:rPr>
            </w:pPr>
            <w:r>
              <w:rPr>
                <w:color w:val="003D5A"/>
                <w:sz w:val="20"/>
              </w:rPr>
              <w:t>10 – 12 hours</w:t>
            </w:r>
          </w:p>
        </w:tc>
        <w:tc>
          <w:tcPr>
            <w:tcW w:w="2098" w:type="dxa"/>
          </w:tcPr>
          <w:p w14:paraId="3550814B" w14:textId="77777777" w:rsidR="0058584D" w:rsidRDefault="00345305">
            <w:pPr>
              <w:pStyle w:val="TableParagraph"/>
              <w:rPr>
                <w:sz w:val="20"/>
              </w:rPr>
            </w:pPr>
            <w:r>
              <w:rPr>
                <w:color w:val="003D5A"/>
                <w:sz w:val="20"/>
              </w:rPr>
              <w:t>Over 12 hours</w:t>
            </w:r>
          </w:p>
        </w:tc>
      </w:tr>
      <w:tr w:rsidR="0058584D" w14:paraId="728036C3" w14:textId="77777777" w:rsidTr="00232528">
        <w:trPr>
          <w:trHeight w:val="301"/>
        </w:trPr>
        <w:tc>
          <w:tcPr>
            <w:tcW w:w="2098" w:type="dxa"/>
          </w:tcPr>
          <w:p w14:paraId="0CB8EF31" w14:textId="77777777" w:rsidR="0058584D" w:rsidRDefault="00345305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003D5A"/>
                <w:sz w:val="20"/>
              </w:rPr>
              <w:t>Shift working</w:t>
            </w:r>
          </w:p>
        </w:tc>
        <w:tc>
          <w:tcPr>
            <w:tcW w:w="2098" w:type="dxa"/>
          </w:tcPr>
          <w:p w14:paraId="2DBCD6C9" w14:textId="77777777" w:rsidR="0058584D" w:rsidRDefault="00345305">
            <w:pPr>
              <w:pStyle w:val="TableParagraph"/>
              <w:rPr>
                <w:sz w:val="20"/>
              </w:rPr>
            </w:pPr>
            <w:r>
              <w:rPr>
                <w:color w:val="003D5A"/>
                <w:sz w:val="20"/>
              </w:rPr>
              <w:t>no</w:t>
            </w:r>
          </w:p>
        </w:tc>
        <w:tc>
          <w:tcPr>
            <w:tcW w:w="2098" w:type="dxa"/>
          </w:tcPr>
          <w:p w14:paraId="4088A866" w14:textId="77777777" w:rsidR="0058584D" w:rsidRDefault="0058584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55B1208D" w14:textId="77777777" w:rsidR="0058584D" w:rsidRDefault="00345305">
            <w:pPr>
              <w:pStyle w:val="TableParagraph"/>
              <w:rPr>
                <w:sz w:val="20"/>
              </w:rPr>
            </w:pPr>
            <w:r>
              <w:rPr>
                <w:color w:val="003D5A"/>
                <w:sz w:val="20"/>
              </w:rPr>
              <w:t>yes</w:t>
            </w:r>
          </w:p>
        </w:tc>
        <w:tc>
          <w:tcPr>
            <w:tcW w:w="2098" w:type="dxa"/>
          </w:tcPr>
          <w:p w14:paraId="073AB6B7" w14:textId="77777777" w:rsidR="0058584D" w:rsidRDefault="0058584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58584D" w14:paraId="5E72C514" w14:textId="77777777" w:rsidTr="00232528">
        <w:trPr>
          <w:trHeight w:val="301"/>
        </w:trPr>
        <w:tc>
          <w:tcPr>
            <w:tcW w:w="2098" w:type="dxa"/>
          </w:tcPr>
          <w:p w14:paraId="3BC1BE17" w14:textId="77777777" w:rsidR="0058584D" w:rsidRDefault="00345305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003D5A"/>
                <w:sz w:val="20"/>
              </w:rPr>
              <w:t>Time critical journeys</w:t>
            </w:r>
          </w:p>
        </w:tc>
        <w:tc>
          <w:tcPr>
            <w:tcW w:w="2098" w:type="dxa"/>
          </w:tcPr>
          <w:p w14:paraId="12A65DE3" w14:textId="77777777" w:rsidR="0058584D" w:rsidRDefault="00345305">
            <w:pPr>
              <w:pStyle w:val="TableParagraph"/>
              <w:rPr>
                <w:sz w:val="20"/>
              </w:rPr>
            </w:pPr>
            <w:r>
              <w:rPr>
                <w:color w:val="003D5A"/>
                <w:sz w:val="20"/>
              </w:rPr>
              <w:t>no</w:t>
            </w:r>
          </w:p>
        </w:tc>
        <w:tc>
          <w:tcPr>
            <w:tcW w:w="2098" w:type="dxa"/>
          </w:tcPr>
          <w:p w14:paraId="136C85AA" w14:textId="77777777" w:rsidR="0058584D" w:rsidRDefault="0058584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45508713" w14:textId="77777777" w:rsidR="0058584D" w:rsidRDefault="00345305">
            <w:pPr>
              <w:pStyle w:val="TableParagraph"/>
              <w:rPr>
                <w:sz w:val="20"/>
              </w:rPr>
            </w:pPr>
            <w:r>
              <w:rPr>
                <w:color w:val="003D5A"/>
                <w:sz w:val="20"/>
              </w:rPr>
              <w:t>yes</w:t>
            </w:r>
          </w:p>
        </w:tc>
        <w:tc>
          <w:tcPr>
            <w:tcW w:w="2098" w:type="dxa"/>
          </w:tcPr>
          <w:p w14:paraId="3D5AC635" w14:textId="77777777" w:rsidR="0058584D" w:rsidRDefault="0058584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3C2E1F87" w14:textId="34ED8A3D" w:rsidR="0058584D" w:rsidRDefault="0058584D">
      <w:pPr>
        <w:rPr>
          <w:rFonts w:ascii="Times New Roman"/>
          <w:sz w:val="20"/>
        </w:rPr>
      </w:pPr>
    </w:p>
    <w:p w14:paraId="2796668C" w14:textId="77777777" w:rsidR="008A2878" w:rsidRPr="008A2878" w:rsidRDefault="008A2878" w:rsidP="008A2878">
      <w:pPr>
        <w:rPr>
          <w:rFonts w:ascii="Times New Roman"/>
          <w:sz w:val="20"/>
        </w:rPr>
      </w:pPr>
    </w:p>
    <w:p w14:paraId="5D43D6E2" w14:textId="0850FC4E" w:rsidR="008A2878" w:rsidRDefault="008A2878" w:rsidP="008A2878">
      <w:pPr>
        <w:tabs>
          <w:tab w:val="left" w:pos="2467"/>
        </w:tabs>
        <w:rPr>
          <w:rFonts w:ascii="Times New Roman"/>
          <w:sz w:val="20"/>
        </w:rPr>
      </w:pPr>
    </w:p>
    <w:p w14:paraId="2D59CB6D" w14:textId="775CA685" w:rsidR="008A2878" w:rsidRDefault="003A5A04" w:rsidP="008A2878">
      <w:pPr>
        <w:ind w:left="100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color w:val="00B0DD"/>
          <w:sz w:val="28"/>
        </w:rPr>
        <w:t>Employee V</w:t>
      </w:r>
      <w:r w:rsidR="008A2878">
        <w:rPr>
          <w:rFonts w:ascii="Trebuchet MS" w:hAnsi="Trebuchet MS"/>
          <w:b/>
          <w:color w:val="00B0DD"/>
          <w:sz w:val="28"/>
        </w:rPr>
        <w:t>ehicle</w:t>
      </w:r>
      <w:r w:rsidR="008A2878">
        <w:rPr>
          <w:rFonts w:ascii="Trebuchet MS" w:hAnsi="Trebuchet MS"/>
          <w:b/>
          <w:color w:val="00B0DD"/>
          <w:sz w:val="28"/>
        </w:rPr>
        <w:t xml:space="preserve"> Risk Profile </w:t>
      </w:r>
      <w:r w:rsidR="008A2878">
        <w:rPr>
          <w:rFonts w:ascii="Trebuchet MS" w:hAnsi="Trebuchet MS"/>
          <w:b/>
          <w:color w:val="00B0DD"/>
          <w:w w:val="110"/>
          <w:sz w:val="28"/>
        </w:rPr>
        <w:t xml:space="preserve">– </w:t>
      </w:r>
      <w:r w:rsidR="008A2878">
        <w:rPr>
          <w:rFonts w:ascii="Trebuchet MS" w:hAnsi="Trebuchet MS"/>
          <w:b/>
          <w:color w:val="00B0DD"/>
          <w:sz w:val="28"/>
        </w:rPr>
        <w:t>Issues to Consider</w:t>
      </w:r>
    </w:p>
    <w:p w14:paraId="68DDDC27" w14:textId="77777777" w:rsidR="008A2878" w:rsidRDefault="008A2878" w:rsidP="008A2878">
      <w:pPr>
        <w:pStyle w:val="BodyText"/>
        <w:spacing w:before="2"/>
        <w:rPr>
          <w:rFonts w:ascii="Trebuchet MS"/>
          <w:b/>
          <w:sz w:val="16"/>
        </w:rPr>
      </w:pPr>
    </w:p>
    <w:tbl>
      <w:tblPr>
        <w:tblW w:w="0" w:type="auto"/>
        <w:tblInd w:w="130" w:type="dxa"/>
        <w:tblBorders>
          <w:top w:val="single" w:sz="12" w:space="0" w:color="AFB1B3"/>
          <w:left w:val="single" w:sz="12" w:space="0" w:color="AFB1B3"/>
          <w:bottom w:val="single" w:sz="12" w:space="0" w:color="AFB1B3"/>
          <w:right w:val="single" w:sz="12" w:space="0" w:color="AFB1B3"/>
          <w:insideH w:val="single" w:sz="12" w:space="0" w:color="AFB1B3"/>
          <w:insideV w:val="single" w:sz="12" w:space="0" w:color="AFB1B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2098"/>
        <w:gridCol w:w="2098"/>
        <w:gridCol w:w="2098"/>
        <w:gridCol w:w="2098"/>
      </w:tblGrid>
      <w:tr w:rsidR="008A2878" w14:paraId="0BA32B80" w14:textId="77777777" w:rsidTr="001A2699">
        <w:trPr>
          <w:trHeight w:val="334"/>
        </w:trPr>
        <w:tc>
          <w:tcPr>
            <w:tcW w:w="2098" w:type="dxa"/>
          </w:tcPr>
          <w:p w14:paraId="2253AFEB" w14:textId="77777777" w:rsidR="008A2878" w:rsidRDefault="008A2878" w:rsidP="001A2699">
            <w:pPr>
              <w:pStyle w:val="TableParagraph"/>
              <w:spacing w:before="26" w:line="270" w:lineRule="exact"/>
              <w:ind w:left="74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003D5A"/>
                <w:sz w:val="24"/>
              </w:rPr>
              <w:t>Risk Level</w:t>
            </w:r>
          </w:p>
        </w:tc>
        <w:tc>
          <w:tcPr>
            <w:tcW w:w="2098" w:type="dxa"/>
          </w:tcPr>
          <w:p w14:paraId="7F90857C" w14:textId="77777777" w:rsidR="008A2878" w:rsidRDefault="008A2878" w:rsidP="001A2699">
            <w:pPr>
              <w:pStyle w:val="TableParagraph"/>
              <w:spacing w:before="26" w:line="270" w:lineRule="exact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003D5A"/>
                <w:sz w:val="24"/>
              </w:rPr>
              <w:t>Low</w:t>
            </w:r>
          </w:p>
        </w:tc>
        <w:tc>
          <w:tcPr>
            <w:tcW w:w="2098" w:type="dxa"/>
          </w:tcPr>
          <w:p w14:paraId="665DF250" w14:textId="77777777" w:rsidR="008A2878" w:rsidRDefault="008A2878" w:rsidP="001A2699">
            <w:pPr>
              <w:pStyle w:val="TableParagraph"/>
              <w:spacing w:before="26" w:line="270" w:lineRule="exact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003D5A"/>
                <w:sz w:val="24"/>
              </w:rPr>
              <w:t>Medium</w:t>
            </w:r>
          </w:p>
        </w:tc>
        <w:tc>
          <w:tcPr>
            <w:tcW w:w="2098" w:type="dxa"/>
          </w:tcPr>
          <w:p w14:paraId="3D25C21A" w14:textId="77777777" w:rsidR="008A2878" w:rsidRDefault="008A2878" w:rsidP="001A2699">
            <w:pPr>
              <w:pStyle w:val="TableParagraph"/>
              <w:spacing w:before="26" w:line="270" w:lineRule="exact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003D5A"/>
                <w:sz w:val="24"/>
              </w:rPr>
              <w:t>High</w:t>
            </w:r>
          </w:p>
        </w:tc>
        <w:tc>
          <w:tcPr>
            <w:tcW w:w="2098" w:type="dxa"/>
          </w:tcPr>
          <w:p w14:paraId="6C942D85" w14:textId="77777777" w:rsidR="008A2878" w:rsidRDefault="008A2878" w:rsidP="001A2699">
            <w:pPr>
              <w:pStyle w:val="TableParagraph"/>
              <w:spacing w:before="26" w:line="270" w:lineRule="exact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003D5A"/>
                <w:sz w:val="24"/>
              </w:rPr>
              <w:t>Very High</w:t>
            </w:r>
          </w:p>
        </w:tc>
      </w:tr>
      <w:tr w:rsidR="008A2878" w14:paraId="15155D1E" w14:textId="77777777" w:rsidTr="001A2699">
        <w:trPr>
          <w:trHeight w:val="301"/>
        </w:trPr>
        <w:tc>
          <w:tcPr>
            <w:tcW w:w="2098" w:type="dxa"/>
          </w:tcPr>
          <w:p w14:paraId="0DC87B6F" w14:textId="77777777" w:rsidR="008A2878" w:rsidRDefault="008A2878" w:rsidP="001A269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5F341210" w14:textId="77777777" w:rsidR="008A2878" w:rsidRDefault="008A2878" w:rsidP="001A269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6BA5C740" w14:textId="77777777" w:rsidR="008A2878" w:rsidRDefault="008A2878" w:rsidP="001A269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51D9E17A" w14:textId="77777777" w:rsidR="008A2878" w:rsidRDefault="008A2878" w:rsidP="001A269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2EABEFA5" w14:textId="77777777" w:rsidR="008A2878" w:rsidRDefault="008A2878" w:rsidP="001A269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A2878" w14:paraId="5EDFBDDA" w14:textId="77777777" w:rsidTr="001A2699">
        <w:trPr>
          <w:trHeight w:val="555"/>
        </w:trPr>
        <w:tc>
          <w:tcPr>
            <w:tcW w:w="2098" w:type="dxa"/>
          </w:tcPr>
          <w:p w14:paraId="6FA20902" w14:textId="1C947EAC" w:rsidR="008A2878" w:rsidRDefault="003A5A04" w:rsidP="001A2699">
            <w:pPr>
              <w:pStyle w:val="TableParagraph"/>
              <w:spacing w:before="23" w:line="240" w:lineRule="atLeast"/>
              <w:ind w:left="74"/>
              <w:rPr>
                <w:sz w:val="20"/>
              </w:rPr>
            </w:pPr>
            <w:r>
              <w:rPr>
                <w:color w:val="003D5A"/>
                <w:w w:val="95"/>
                <w:sz w:val="20"/>
              </w:rPr>
              <w:t>Regular MOT</w:t>
            </w:r>
          </w:p>
        </w:tc>
        <w:tc>
          <w:tcPr>
            <w:tcW w:w="2098" w:type="dxa"/>
          </w:tcPr>
          <w:p w14:paraId="36408C03" w14:textId="72E3B11C" w:rsidR="008A2878" w:rsidRDefault="00A86E99" w:rsidP="001A2699">
            <w:pPr>
              <w:pStyle w:val="TableParagraph"/>
              <w:rPr>
                <w:sz w:val="20"/>
              </w:rPr>
            </w:pPr>
            <w:r>
              <w:rPr>
                <w:color w:val="003D5A"/>
                <w:sz w:val="20"/>
              </w:rPr>
              <w:t>Annual or not required because vehicle is new</w:t>
            </w:r>
          </w:p>
        </w:tc>
        <w:tc>
          <w:tcPr>
            <w:tcW w:w="2098" w:type="dxa"/>
          </w:tcPr>
          <w:p w14:paraId="65481359" w14:textId="48259830" w:rsidR="008A2878" w:rsidRDefault="00A86E99" w:rsidP="001A2699">
            <w:pPr>
              <w:pStyle w:val="TableParagraph"/>
              <w:rPr>
                <w:sz w:val="20"/>
              </w:rPr>
            </w:pPr>
            <w:r>
              <w:rPr>
                <w:color w:val="003D5A"/>
                <w:sz w:val="20"/>
              </w:rPr>
              <w:t>MOT one month late</w:t>
            </w:r>
          </w:p>
        </w:tc>
        <w:tc>
          <w:tcPr>
            <w:tcW w:w="2098" w:type="dxa"/>
          </w:tcPr>
          <w:p w14:paraId="191B2962" w14:textId="4E0A12E7" w:rsidR="008A2878" w:rsidRDefault="00A86E99" w:rsidP="001A2699">
            <w:pPr>
              <w:pStyle w:val="TableParagraph"/>
              <w:rPr>
                <w:sz w:val="20"/>
              </w:rPr>
            </w:pPr>
            <w:r>
              <w:rPr>
                <w:color w:val="003D5A"/>
                <w:sz w:val="20"/>
              </w:rPr>
              <w:t>MOT three months late</w:t>
            </w:r>
          </w:p>
        </w:tc>
        <w:tc>
          <w:tcPr>
            <w:tcW w:w="2098" w:type="dxa"/>
          </w:tcPr>
          <w:p w14:paraId="420F453B" w14:textId="5F772649" w:rsidR="008A2878" w:rsidRDefault="00A86E99" w:rsidP="001A2699">
            <w:pPr>
              <w:pStyle w:val="TableParagraph"/>
              <w:rPr>
                <w:sz w:val="20"/>
              </w:rPr>
            </w:pPr>
            <w:r>
              <w:rPr>
                <w:color w:val="003D5A"/>
                <w:sz w:val="20"/>
              </w:rPr>
              <w:t>No MOT for past 12 months</w:t>
            </w:r>
          </w:p>
        </w:tc>
      </w:tr>
      <w:tr w:rsidR="008A2878" w14:paraId="046201DD" w14:textId="77777777" w:rsidTr="001A2699">
        <w:trPr>
          <w:trHeight w:val="555"/>
        </w:trPr>
        <w:tc>
          <w:tcPr>
            <w:tcW w:w="2098" w:type="dxa"/>
          </w:tcPr>
          <w:p w14:paraId="488330BB" w14:textId="438E6BFB" w:rsidR="008A2878" w:rsidRDefault="003A5A04" w:rsidP="001A2699">
            <w:pPr>
              <w:pStyle w:val="TableParagraph"/>
              <w:spacing w:before="23" w:line="240" w:lineRule="atLeast"/>
              <w:ind w:left="74"/>
              <w:rPr>
                <w:sz w:val="20"/>
              </w:rPr>
            </w:pPr>
            <w:proofErr w:type="gramStart"/>
            <w:r>
              <w:rPr>
                <w:color w:val="003D5A"/>
                <w:w w:val="95"/>
                <w:sz w:val="20"/>
              </w:rPr>
              <w:t>Full service</w:t>
            </w:r>
            <w:proofErr w:type="gramEnd"/>
            <w:r>
              <w:rPr>
                <w:color w:val="003D5A"/>
                <w:w w:val="95"/>
                <w:sz w:val="20"/>
              </w:rPr>
              <w:t xml:space="preserve"> history</w:t>
            </w:r>
          </w:p>
        </w:tc>
        <w:tc>
          <w:tcPr>
            <w:tcW w:w="2098" w:type="dxa"/>
          </w:tcPr>
          <w:p w14:paraId="6BF15C49" w14:textId="3BC82B06" w:rsidR="008A2878" w:rsidRDefault="007A54D7" w:rsidP="001A2699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Full service</w:t>
            </w:r>
            <w:proofErr w:type="gramEnd"/>
            <w:r w:rsidR="00A86E99">
              <w:rPr>
                <w:sz w:val="20"/>
              </w:rPr>
              <w:t xml:space="preserve"> history</w:t>
            </w:r>
          </w:p>
        </w:tc>
        <w:tc>
          <w:tcPr>
            <w:tcW w:w="2098" w:type="dxa"/>
          </w:tcPr>
          <w:p w14:paraId="256E3B02" w14:textId="2A2080C5" w:rsidR="008A2878" w:rsidRDefault="00E21496" w:rsidP="001A2699">
            <w:pPr>
              <w:pStyle w:val="TableParagraph"/>
              <w:rPr>
                <w:sz w:val="20"/>
              </w:rPr>
            </w:pPr>
            <w:r>
              <w:rPr>
                <w:color w:val="003D5A"/>
                <w:sz w:val="20"/>
              </w:rPr>
              <w:t>Vehicle missing last service</w:t>
            </w:r>
          </w:p>
        </w:tc>
        <w:tc>
          <w:tcPr>
            <w:tcW w:w="2098" w:type="dxa"/>
          </w:tcPr>
          <w:p w14:paraId="10DA7127" w14:textId="13FC9923" w:rsidR="008A2878" w:rsidRDefault="00A86E99" w:rsidP="001A2699">
            <w:pPr>
              <w:pStyle w:val="TableParagraph"/>
              <w:rPr>
                <w:sz w:val="20"/>
              </w:rPr>
            </w:pPr>
            <w:r>
              <w:rPr>
                <w:color w:val="003D5A"/>
                <w:sz w:val="20"/>
              </w:rPr>
              <w:t xml:space="preserve">Ad hoc service </w:t>
            </w:r>
            <w:r w:rsidR="00E21496">
              <w:rPr>
                <w:color w:val="003D5A"/>
                <w:sz w:val="20"/>
              </w:rPr>
              <w:t>history</w:t>
            </w:r>
          </w:p>
        </w:tc>
        <w:tc>
          <w:tcPr>
            <w:tcW w:w="2098" w:type="dxa"/>
          </w:tcPr>
          <w:p w14:paraId="2733AC34" w14:textId="5BD86F27" w:rsidR="008A2878" w:rsidRDefault="00A86E99" w:rsidP="001A2699">
            <w:pPr>
              <w:pStyle w:val="TableParagraph"/>
              <w:rPr>
                <w:sz w:val="20"/>
              </w:rPr>
            </w:pPr>
            <w:r>
              <w:rPr>
                <w:color w:val="003D5A"/>
                <w:sz w:val="20"/>
              </w:rPr>
              <w:t>No service history.</w:t>
            </w:r>
          </w:p>
        </w:tc>
      </w:tr>
      <w:tr w:rsidR="008A2878" w14:paraId="43C1EADF" w14:textId="77777777" w:rsidTr="001A2699">
        <w:trPr>
          <w:trHeight w:val="809"/>
        </w:trPr>
        <w:tc>
          <w:tcPr>
            <w:tcW w:w="2098" w:type="dxa"/>
          </w:tcPr>
          <w:p w14:paraId="3EEE2CE3" w14:textId="44167D5D" w:rsidR="008A2878" w:rsidRDefault="00A86E99" w:rsidP="001A2699">
            <w:pPr>
              <w:pStyle w:val="TableParagraph"/>
              <w:spacing w:before="23" w:line="240" w:lineRule="atLeast"/>
              <w:ind w:left="74" w:right="189"/>
              <w:jc w:val="both"/>
              <w:rPr>
                <w:sz w:val="20"/>
              </w:rPr>
            </w:pPr>
            <w:r>
              <w:rPr>
                <w:color w:val="003D5A"/>
                <w:w w:val="95"/>
                <w:sz w:val="20"/>
              </w:rPr>
              <w:t>Vehicle age</w:t>
            </w:r>
          </w:p>
        </w:tc>
        <w:tc>
          <w:tcPr>
            <w:tcW w:w="2098" w:type="dxa"/>
          </w:tcPr>
          <w:p w14:paraId="523CE3BE" w14:textId="21665654" w:rsidR="008A2878" w:rsidRDefault="007A54D7" w:rsidP="007A54D7">
            <w:pPr>
              <w:pStyle w:val="TableParagraph"/>
              <w:ind w:left="0"/>
              <w:rPr>
                <w:sz w:val="20"/>
              </w:rPr>
            </w:pPr>
            <w:r>
              <w:rPr>
                <w:color w:val="003D5A"/>
                <w:sz w:val="20"/>
              </w:rPr>
              <w:t xml:space="preserve"> </w:t>
            </w:r>
            <w:r w:rsidR="00E21496">
              <w:rPr>
                <w:color w:val="003D5A"/>
                <w:sz w:val="20"/>
              </w:rPr>
              <w:t>1 to 4 years</w:t>
            </w:r>
          </w:p>
        </w:tc>
        <w:tc>
          <w:tcPr>
            <w:tcW w:w="2098" w:type="dxa"/>
          </w:tcPr>
          <w:p w14:paraId="04F9E3B7" w14:textId="14B1507E" w:rsidR="008A2878" w:rsidRDefault="00E21496" w:rsidP="001A2699">
            <w:pPr>
              <w:pStyle w:val="TableParagraph"/>
              <w:rPr>
                <w:sz w:val="20"/>
              </w:rPr>
            </w:pPr>
            <w:r>
              <w:rPr>
                <w:color w:val="003D5A"/>
                <w:sz w:val="20"/>
              </w:rPr>
              <w:t>4 to 7 years</w:t>
            </w:r>
          </w:p>
        </w:tc>
        <w:tc>
          <w:tcPr>
            <w:tcW w:w="2098" w:type="dxa"/>
          </w:tcPr>
          <w:p w14:paraId="01A1A858" w14:textId="7F0A7F16" w:rsidR="008A2878" w:rsidRDefault="00E21496" w:rsidP="001A2699">
            <w:pPr>
              <w:pStyle w:val="TableParagraph"/>
              <w:rPr>
                <w:sz w:val="20"/>
              </w:rPr>
            </w:pPr>
            <w:r>
              <w:rPr>
                <w:color w:val="003D5A"/>
                <w:sz w:val="20"/>
              </w:rPr>
              <w:t>7 to 10 years</w:t>
            </w:r>
          </w:p>
        </w:tc>
        <w:tc>
          <w:tcPr>
            <w:tcW w:w="2098" w:type="dxa"/>
          </w:tcPr>
          <w:p w14:paraId="31C3E8AC" w14:textId="7C4B135D" w:rsidR="008A2878" w:rsidRDefault="00E21496" w:rsidP="001A2699">
            <w:pPr>
              <w:pStyle w:val="TableParagraph"/>
              <w:rPr>
                <w:sz w:val="20"/>
              </w:rPr>
            </w:pPr>
            <w:r>
              <w:rPr>
                <w:color w:val="003D5A"/>
                <w:sz w:val="20"/>
              </w:rPr>
              <w:t>Over 10 years old</w:t>
            </w:r>
          </w:p>
        </w:tc>
      </w:tr>
      <w:tr w:rsidR="008A2878" w14:paraId="547CA954" w14:textId="77777777" w:rsidTr="001A2699">
        <w:trPr>
          <w:trHeight w:val="555"/>
        </w:trPr>
        <w:tc>
          <w:tcPr>
            <w:tcW w:w="2098" w:type="dxa"/>
          </w:tcPr>
          <w:p w14:paraId="015C50EF" w14:textId="42430D69" w:rsidR="008A2878" w:rsidRDefault="00A86E99" w:rsidP="001A2699">
            <w:pPr>
              <w:pStyle w:val="TableParagraph"/>
              <w:spacing w:before="23" w:line="240" w:lineRule="atLeast"/>
              <w:ind w:left="74"/>
              <w:rPr>
                <w:sz w:val="20"/>
              </w:rPr>
            </w:pPr>
            <w:r>
              <w:rPr>
                <w:color w:val="003D5A"/>
                <w:w w:val="95"/>
                <w:sz w:val="20"/>
              </w:rPr>
              <w:t xml:space="preserve">Vehicle suitability </w:t>
            </w:r>
            <w:r w:rsidR="007A54D7">
              <w:rPr>
                <w:color w:val="003D5A"/>
                <w:w w:val="95"/>
                <w:sz w:val="20"/>
              </w:rPr>
              <w:t>e.g.,</w:t>
            </w:r>
            <w:r>
              <w:rPr>
                <w:color w:val="003D5A"/>
                <w:w w:val="95"/>
                <w:sz w:val="20"/>
              </w:rPr>
              <w:t xml:space="preserve"> sports car, 4 x 4 etc</w:t>
            </w:r>
            <w:r w:rsidR="007A54D7">
              <w:rPr>
                <w:color w:val="003D5A"/>
                <w:w w:val="95"/>
                <w:sz w:val="20"/>
              </w:rPr>
              <w:t>.</w:t>
            </w:r>
          </w:p>
        </w:tc>
        <w:tc>
          <w:tcPr>
            <w:tcW w:w="2098" w:type="dxa"/>
          </w:tcPr>
          <w:p w14:paraId="4D99896F" w14:textId="7A54FAAD" w:rsidR="008A2878" w:rsidRPr="007A54D7" w:rsidRDefault="007A54D7" w:rsidP="007A54D7">
            <w:pPr>
              <w:pStyle w:val="TableParagraph"/>
              <w:spacing w:before="0"/>
              <w:ind w:left="15" w:hanging="15"/>
              <w:rPr>
                <w:sz w:val="20"/>
              </w:rPr>
            </w:pPr>
            <w:r w:rsidRPr="007A54D7">
              <w:rPr>
                <w:color w:val="244061" w:themeColor="accent1" w:themeShade="80"/>
                <w:sz w:val="20"/>
              </w:rPr>
              <w:t xml:space="preserve">Car with no   adaptations that is </w:t>
            </w:r>
            <w:r>
              <w:rPr>
                <w:color w:val="244061" w:themeColor="accent1" w:themeShade="80"/>
                <w:sz w:val="20"/>
              </w:rPr>
              <w:t>fully suitable for driving for work purposes</w:t>
            </w:r>
          </w:p>
        </w:tc>
        <w:tc>
          <w:tcPr>
            <w:tcW w:w="2098" w:type="dxa"/>
          </w:tcPr>
          <w:p w14:paraId="163A5267" w14:textId="23BB1930" w:rsidR="008A2878" w:rsidRDefault="000F760E" w:rsidP="001A2699">
            <w:pPr>
              <w:pStyle w:val="TableParagraph"/>
              <w:rPr>
                <w:sz w:val="20"/>
              </w:rPr>
            </w:pPr>
            <w:r>
              <w:rPr>
                <w:color w:val="003D5A"/>
                <w:sz w:val="20"/>
              </w:rPr>
              <w:t>Sports car or negative feature that does not meet organisations driving standards</w:t>
            </w:r>
          </w:p>
        </w:tc>
        <w:tc>
          <w:tcPr>
            <w:tcW w:w="2098" w:type="dxa"/>
          </w:tcPr>
          <w:p w14:paraId="5677E7A6" w14:textId="51C1957A" w:rsidR="008A2878" w:rsidRDefault="000F760E" w:rsidP="001A2699">
            <w:pPr>
              <w:pStyle w:val="TableParagraph"/>
              <w:rPr>
                <w:sz w:val="20"/>
              </w:rPr>
            </w:pPr>
            <w:r>
              <w:rPr>
                <w:color w:val="003D5A"/>
                <w:sz w:val="20"/>
              </w:rPr>
              <w:t xml:space="preserve">Vehicle has a </w:t>
            </w:r>
            <w:proofErr w:type="spellStart"/>
            <w:r>
              <w:rPr>
                <w:color w:val="003D5A"/>
                <w:sz w:val="20"/>
              </w:rPr>
              <w:t>EuroNCAP</w:t>
            </w:r>
            <w:proofErr w:type="spellEnd"/>
            <w:r>
              <w:rPr>
                <w:color w:val="003D5A"/>
                <w:sz w:val="20"/>
              </w:rPr>
              <w:t xml:space="preserve"> rating of less than four stars.</w:t>
            </w:r>
          </w:p>
        </w:tc>
        <w:tc>
          <w:tcPr>
            <w:tcW w:w="2098" w:type="dxa"/>
          </w:tcPr>
          <w:p w14:paraId="50FEA7EA" w14:textId="6ABDC032" w:rsidR="008A2878" w:rsidRDefault="007A54D7" w:rsidP="001A2699">
            <w:pPr>
              <w:pStyle w:val="TableParagraph"/>
              <w:rPr>
                <w:sz w:val="20"/>
              </w:rPr>
            </w:pPr>
            <w:r>
              <w:rPr>
                <w:color w:val="003D5A"/>
                <w:sz w:val="20"/>
              </w:rPr>
              <w:t>Vehicle has adaptations that make it unsuitable for driving for work activity</w:t>
            </w:r>
          </w:p>
        </w:tc>
      </w:tr>
      <w:tr w:rsidR="008A2878" w14:paraId="6C8E22BE" w14:textId="77777777" w:rsidTr="001A2699">
        <w:trPr>
          <w:trHeight w:val="555"/>
        </w:trPr>
        <w:tc>
          <w:tcPr>
            <w:tcW w:w="2098" w:type="dxa"/>
          </w:tcPr>
          <w:p w14:paraId="4D78D5E1" w14:textId="60D0A796" w:rsidR="008A2878" w:rsidRDefault="00A86E99" w:rsidP="001A2699">
            <w:pPr>
              <w:pStyle w:val="TableParagraph"/>
              <w:spacing w:before="23" w:line="240" w:lineRule="atLeast"/>
              <w:ind w:left="74" w:right="257"/>
              <w:rPr>
                <w:sz w:val="20"/>
              </w:rPr>
            </w:pPr>
            <w:r>
              <w:rPr>
                <w:color w:val="003D5A"/>
                <w:w w:val="95"/>
                <w:sz w:val="20"/>
              </w:rPr>
              <w:t>Roadworthy checks</w:t>
            </w:r>
          </w:p>
        </w:tc>
        <w:tc>
          <w:tcPr>
            <w:tcW w:w="2098" w:type="dxa"/>
          </w:tcPr>
          <w:p w14:paraId="2FB1F4D4" w14:textId="5DC1A83A" w:rsidR="008A2878" w:rsidRDefault="007A54D7" w:rsidP="001A2699">
            <w:pPr>
              <w:pStyle w:val="TableParagraph"/>
              <w:rPr>
                <w:sz w:val="20"/>
              </w:rPr>
            </w:pPr>
            <w:r>
              <w:rPr>
                <w:color w:val="003D5A"/>
                <w:sz w:val="20"/>
              </w:rPr>
              <w:t>Employee complies with requirement to check that vehicle is roadworthy before use and provides a record of checks</w:t>
            </w:r>
          </w:p>
        </w:tc>
        <w:tc>
          <w:tcPr>
            <w:tcW w:w="2098" w:type="dxa"/>
          </w:tcPr>
          <w:p w14:paraId="590A258E" w14:textId="5A36BC46" w:rsidR="008A2878" w:rsidRDefault="007A54D7" w:rsidP="001A2699">
            <w:pPr>
              <w:pStyle w:val="TableParagraph"/>
              <w:rPr>
                <w:sz w:val="20"/>
              </w:rPr>
            </w:pPr>
            <w:r>
              <w:rPr>
                <w:color w:val="003D5A"/>
                <w:sz w:val="20"/>
              </w:rPr>
              <w:t>Checks are occasionally missed.</w:t>
            </w:r>
          </w:p>
        </w:tc>
        <w:tc>
          <w:tcPr>
            <w:tcW w:w="2098" w:type="dxa"/>
          </w:tcPr>
          <w:p w14:paraId="754FAFCB" w14:textId="22CD52C3" w:rsidR="008A2878" w:rsidRDefault="007A54D7" w:rsidP="001A2699">
            <w:pPr>
              <w:pStyle w:val="TableParagraph"/>
              <w:rPr>
                <w:sz w:val="20"/>
              </w:rPr>
            </w:pPr>
            <w:r>
              <w:rPr>
                <w:color w:val="003D5A"/>
                <w:sz w:val="20"/>
              </w:rPr>
              <w:t>Checks are carried out on an ad hoc basis.</w:t>
            </w:r>
          </w:p>
        </w:tc>
        <w:tc>
          <w:tcPr>
            <w:tcW w:w="2098" w:type="dxa"/>
          </w:tcPr>
          <w:p w14:paraId="0D17FE94" w14:textId="61BBBD2B" w:rsidR="008A2878" w:rsidRDefault="000F760E" w:rsidP="001A2699">
            <w:pPr>
              <w:pStyle w:val="TableParagraph"/>
              <w:ind w:left="125"/>
              <w:rPr>
                <w:sz w:val="20"/>
              </w:rPr>
            </w:pPr>
            <w:r>
              <w:rPr>
                <w:color w:val="003D5A"/>
                <w:sz w:val="20"/>
              </w:rPr>
              <w:t>Checks on the roadworthiness of the vehicle are not carried out.</w:t>
            </w:r>
          </w:p>
        </w:tc>
      </w:tr>
    </w:tbl>
    <w:p w14:paraId="73FF8AB2" w14:textId="00FED745" w:rsidR="008A2878" w:rsidRPr="008A2878" w:rsidRDefault="008A2878" w:rsidP="008A2878">
      <w:pPr>
        <w:tabs>
          <w:tab w:val="left" w:pos="2467"/>
        </w:tabs>
        <w:rPr>
          <w:rFonts w:ascii="Times New Roman"/>
          <w:sz w:val="20"/>
        </w:rPr>
        <w:sectPr w:rsidR="008A2878" w:rsidRPr="008A2878" w:rsidSect="00232528">
          <w:footerReference w:type="default" r:id="rId7"/>
          <w:type w:val="continuous"/>
          <w:pgSz w:w="11910" w:h="16840"/>
          <w:pgMar w:top="620" w:right="580" w:bottom="740" w:left="620" w:header="720" w:footer="907" w:gutter="0"/>
          <w:pgNumType w:start="1"/>
          <w:cols w:space="720"/>
          <w:docGrid w:linePitch="299"/>
        </w:sectPr>
      </w:pPr>
    </w:p>
    <w:tbl>
      <w:tblPr>
        <w:tblW w:w="0" w:type="auto"/>
        <w:tblInd w:w="130" w:type="dxa"/>
        <w:tblBorders>
          <w:top w:val="single" w:sz="12" w:space="0" w:color="AFB1B3"/>
          <w:left w:val="single" w:sz="12" w:space="0" w:color="AFB1B3"/>
          <w:bottom w:val="single" w:sz="12" w:space="0" w:color="AFB1B3"/>
          <w:right w:val="single" w:sz="12" w:space="0" w:color="AFB1B3"/>
          <w:insideH w:val="single" w:sz="12" w:space="0" w:color="AFB1B3"/>
          <w:insideV w:val="single" w:sz="12" w:space="0" w:color="AFB1B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3"/>
        <w:gridCol w:w="5233"/>
      </w:tblGrid>
      <w:tr w:rsidR="0058584D" w14:paraId="77FF8E33" w14:textId="77777777">
        <w:trPr>
          <w:trHeight w:val="316"/>
        </w:trPr>
        <w:tc>
          <w:tcPr>
            <w:tcW w:w="5233" w:type="dxa"/>
          </w:tcPr>
          <w:p w14:paraId="2D78C73A" w14:textId="77777777" w:rsidR="0058584D" w:rsidRDefault="00345305">
            <w:pPr>
              <w:pStyle w:val="TableParagraph"/>
              <w:spacing w:before="26" w:line="270" w:lineRule="exact"/>
              <w:ind w:left="74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003D5A"/>
                <w:sz w:val="24"/>
              </w:rPr>
              <w:lastRenderedPageBreak/>
              <w:t>Likelihood</w:t>
            </w:r>
          </w:p>
        </w:tc>
        <w:tc>
          <w:tcPr>
            <w:tcW w:w="5233" w:type="dxa"/>
          </w:tcPr>
          <w:p w14:paraId="0D7FB997" w14:textId="77777777" w:rsidR="0058584D" w:rsidRDefault="00345305">
            <w:pPr>
              <w:pStyle w:val="TableParagraph"/>
              <w:spacing w:before="26" w:line="270" w:lineRule="exact"/>
              <w:ind w:left="74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003D5A"/>
                <w:sz w:val="24"/>
              </w:rPr>
              <w:t>Severity</w:t>
            </w:r>
          </w:p>
        </w:tc>
      </w:tr>
      <w:tr w:rsidR="0058584D" w14:paraId="54E78F4F" w14:textId="77777777">
        <w:trPr>
          <w:trHeight w:val="525"/>
        </w:trPr>
        <w:tc>
          <w:tcPr>
            <w:tcW w:w="5233" w:type="dxa"/>
          </w:tcPr>
          <w:p w14:paraId="21FF2B26" w14:textId="77777777" w:rsidR="0058584D" w:rsidRDefault="00345305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003D5A"/>
                <w:sz w:val="20"/>
              </w:rPr>
              <w:t>1. Very unlikely (5 years or more)</w:t>
            </w:r>
          </w:p>
        </w:tc>
        <w:tc>
          <w:tcPr>
            <w:tcW w:w="5233" w:type="dxa"/>
          </w:tcPr>
          <w:p w14:paraId="55270494" w14:textId="77777777" w:rsidR="0058584D" w:rsidRDefault="00345305">
            <w:pPr>
              <w:pStyle w:val="TableParagraph"/>
              <w:spacing w:before="23" w:line="240" w:lineRule="atLeast"/>
              <w:ind w:left="74" w:right="59"/>
              <w:rPr>
                <w:sz w:val="20"/>
              </w:rPr>
            </w:pPr>
            <w:r>
              <w:rPr>
                <w:color w:val="003D5A"/>
                <w:sz w:val="20"/>
              </w:rPr>
              <w:t>1.</w:t>
            </w:r>
            <w:r>
              <w:rPr>
                <w:color w:val="003D5A"/>
                <w:spacing w:val="-26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Very</w:t>
            </w:r>
            <w:r>
              <w:rPr>
                <w:color w:val="003D5A"/>
                <w:spacing w:val="-26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minor</w:t>
            </w:r>
            <w:r>
              <w:rPr>
                <w:color w:val="003D5A"/>
                <w:spacing w:val="-26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injury</w:t>
            </w:r>
            <w:r>
              <w:rPr>
                <w:color w:val="003D5A"/>
                <w:spacing w:val="-26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(minor</w:t>
            </w:r>
            <w:r>
              <w:rPr>
                <w:color w:val="003D5A"/>
                <w:spacing w:val="-26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cuts/grazes.</w:t>
            </w:r>
            <w:r>
              <w:rPr>
                <w:color w:val="003D5A"/>
                <w:spacing w:val="-26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Very</w:t>
            </w:r>
            <w:r>
              <w:rPr>
                <w:color w:val="003D5A"/>
                <w:spacing w:val="-26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limited</w:t>
            </w:r>
            <w:r>
              <w:rPr>
                <w:color w:val="003D5A"/>
                <w:spacing w:val="-26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vehicle damage/loss</w:t>
            </w:r>
          </w:p>
        </w:tc>
      </w:tr>
      <w:tr w:rsidR="0058584D" w14:paraId="5F6B22F4" w14:textId="77777777">
        <w:trPr>
          <w:trHeight w:val="525"/>
        </w:trPr>
        <w:tc>
          <w:tcPr>
            <w:tcW w:w="5233" w:type="dxa"/>
          </w:tcPr>
          <w:p w14:paraId="5271B8F8" w14:textId="77777777" w:rsidR="0058584D" w:rsidRDefault="00345305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003D5A"/>
                <w:sz w:val="20"/>
              </w:rPr>
              <w:t>2. Unlikely (1-5 years)</w:t>
            </w:r>
          </w:p>
        </w:tc>
        <w:tc>
          <w:tcPr>
            <w:tcW w:w="5233" w:type="dxa"/>
          </w:tcPr>
          <w:p w14:paraId="6FD1D1D1" w14:textId="77777777" w:rsidR="0058584D" w:rsidRDefault="00345305">
            <w:pPr>
              <w:pStyle w:val="TableParagraph"/>
              <w:spacing w:before="23" w:line="240" w:lineRule="atLeast"/>
              <w:ind w:left="74" w:right="371"/>
              <w:rPr>
                <w:sz w:val="20"/>
              </w:rPr>
            </w:pPr>
            <w:r>
              <w:rPr>
                <w:color w:val="003D5A"/>
                <w:sz w:val="20"/>
              </w:rPr>
              <w:t>2.</w:t>
            </w:r>
            <w:r>
              <w:rPr>
                <w:color w:val="003D5A"/>
                <w:spacing w:val="-30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More</w:t>
            </w:r>
            <w:r>
              <w:rPr>
                <w:color w:val="003D5A"/>
                <w:spacing w:val="-30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serious</w:t>
            </w:r>
            <w:r>
              <w:rPr>
                <w:color w:val="003D5A"/>
                <w:spacing w:val="-29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injury</w:t>
            </w:r>
            <w:r>
              <w:rPr>
                <w:color w:val="003D5A"/>
                <w:spacing w:val="-30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&lt;3</w:t>
            </w:r>
            <w:r>
              <w:rPr>
                <w:color w:val="003D5A"/>
                <w:spacing w:val="-29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days</w:t>
            </w:r>
            <w:r>
              <w:rPr>
                <w:color w:val="003D5A"/>
                <w:spacing w:val="-30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off</w:t>
            </w:r>
            <w:r>
              <w:rPr>
                <w:color w:val="003D5A"/>
                <w:spacing w:val="-30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work/incapacity.</w:t>
            </w:r>
            <w:r>
              <w:rPr>
                <w:color w:val="003D5A"/>
                <w:spacing w:val="-29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Injury needing</w:t>
            </w:r>
            <w:r>
              <w:rPr>
                <w:color w:val="003D5A"/>
                <w:spacing w:val="-31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medical</w:t>
            </w:r>
            <w:r>
              <w:rPr>
                <w:color w:val="003D5A"/>
                <w:spacing w:val="-30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attention.</w:t>
            </w:r>
            <w:r>
              <w:rPr>
                <w:color w:val="003D5A"/>
                <w:spacing w:val="-31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Slight</w:t>
            </w:r>
            <w:r>
              <w:rPr>
                <w:color w:val="003D5A"/>
                <w:spacing w:val="-30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vehicle</w:t>
            </w:r>
            <w:r>
              <w:rPr>
                <w:color w:val="003D5A"/>
                <w:spacing w:val="-31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damage/loss.</w:t>
            </w:r>
          </w:p>
        </w:tc>
      </w:tr>
      <w:tr w:rsidR="0058584D" w14:paraId="26FADCE6" w14:textId="77777777">
        <w:trPr>
          <w:trHeight w:val="525"/>
        </w:trPr>
        <w:tc>
          <w:tcPr>
            <w:tcW w:w="5233" w:type="dxa"/>
          </w:tcPr>
          <w:p w14:paraId="2C28D75D" w14:textId="77777777" w:rsidR="0058584D" w:rsidRDefault="00345305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003D5A"/>
                <w:sz w:val="20"/>
              </w:rPr>
              <w:t>3. Likely (6-12 months)</w:t>
            </w:r>
          </w:p>
        </w:tc>
        <w:tc>
          <w:tcPr>
            <w:tcW w:w="5233" w:type="dxa"/>
          </w:tcPr>
          <w:p w14:paraId="35DAD3C4" w14:textId="77777777" w:rsidR="0058584D" w:rsidRDefault="00345305">
            <w:pPr>
              <w:pStyle w:val="TableParagraph"/>
              <w:spacing w:before="23" w:line="240" w:lineRule="atLeast"/>
              <w:ind w:left="74" w:right="103"/>
              <w:rPr>
                <w:sz w:val="20"/>
              </w:rPr>
            </w:pPr>
            <w:r>
              <w:rPr>
                <w:color w:val="003D5A"/>
                <w:sz w:val="20"/>
              </w:rPr>
              <w:t>3.</w:t>
            </w:r>
            <w:r>
              <w:rPr>
                <w:color w:val="003D5A"/>
                <w:spacing w:val="-30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Serious</w:t>
            </w:r>
            <w:r>
              <w:rPr>
                <w:color w:val="003D5A"/>
                <w:spacing w:val="-29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injury</w:t>
            </w:r>
            <w:r>
              <w:rPr>
                <w:color w:val="003D5A"/>
                <w:spacing w:val="-29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(except</w:t>
            </w:r>
            <w:r>
              <w:rPr>
                <w:color w:val="003D5A"/>
                <w:spacing w:val="-30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fatality).</w:t>
            </w:r>
            <w:r>
              <w:rPr>
                <w:color w:val="003D5A"/>
                <w:spacing w:val="-29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More</w:t>
            </w:r>
            <w:r>
              <w:rPr>
                <w:color w:val="003D5A"/>
                <w:spacing w:val="-29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than</w:t>
            </w:r>
            <w:r>
              <w:rPr>
                <w:color w:val="003D5A"/>
                <w:spacing w:val="-30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3</w:t>
            </w:r>
            <w:r>
              <w:rPr>
                <w:color w:val="003D5A"/>
                <w:spacing w:val="-29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days</w:t>
            </w:r>
            <w:r>
              <w:rPr>
                <w:color w:val="003D5A"/>
                <w:spacing w:val="-29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off</w:t>
            </w:r>
            <w:r>
              <w:rPr>
                <w:color w:val="003D5A"/>
                <w:spacing w:val="-29"/>
                <w:sz w:val="20"/>
              </w:rPr>
              <w:t xml:space="preserve"> </w:t>
            </w:r>
            <w:r>
              <w:rPr>
                <w:color w:val="003D5A"/>
                <w:spacing w:val="-3"/>
                <w:sz w:val="20"/>
              </w:rPr>
              <w:t xml:space="preserve">work. </w:t>
            </w:r>
            <w:r>
              <w:rPr>
                <w:color w:val="003D5A"/>
                <w:sz w:val="20"/>
              </w:rPr>
              <w:t>Significant vehicle</w:t>
            </w:r>
            <w:r>
              <w:rPr>
                <w:color w:val="003D5A"/>
                <w:spacing w:val="-18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damage/loss.</w:t>
            </w:r>
          </w:p>
        </w:tc>
      </w:tr>
      <w:tr w:rsidR="0058584D" w14:paraId="3AA80B4D" w14:textId="77777777">
        <w:trPr>
          <w:trHeight w:val="765"/>
        </w:trPr>
        <w:tc>
          <w:tcPr>
            <w:tcW w:w="5233" w:type="dxa"/>
          </w:tcPr>
          <w:p w14:paraId="00F91D1B" w14:textId="77777777" w:rsidR="0058584D" w:rsidRDefault="00345305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003D5A"/>
                <w:sz w:val="20"/>
              </w:rPr>
              <w:t>4. Very likely (1-6 months)</w:t>
            </w:r>
          </w:p>
        </w:tc>
        <w:tc>
          <w:tcPr>
            <w:tcW w:w="5233" w:type="dxa"/>
          </w:tcPr>
          <w:p w14:paraId="6FDE351A" w14:textId="77777777" w:rsidR="0058584D" w:rsidRDefault="00345305">
            <w:pPr>
              <w:pStyle w:val="TableParagraph"/>
              <w:spacing w:before="23" w:line="240" w:lineRule="atLeast"/>
              <w:ind w:left="74" w:right="90"/>
              <w:rPr>
                <w:sz w:val="20"/>
              </w:rPr>
            </w:pPr>
            <w:r>
              <w:rPr>
                <w:color w:val="003D5A"/>
                <w:sz w:val="20"/>
              </w:rPr>
              <w:t>4.</w:t>
            </w:r>
            <w:r>
              <w:rPr>
                <w:color w:val="003D5A"/>
                <w:spacing w:val="-37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Serious</w:t>
            </w:r>
            <w:r>
              <w:rPr>
                <w:color w:val="003D5A"/>
                <w:spacing w:val="-36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injury</w:t>
            </w:r>
            <w:r>
              <w:rPr>
                <w:color w:val="003D5A"/>
                <w:spacing w:val="-37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affecting</w:t>
            </w:r>
            <w:r>
              <w:rPr>
                <w:color w:val="003D5A"/>
                <w:spacing w:val="-36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more</w:t>
            </w:r>
            <w:r>
              <w:rPr>
                <w:color w:val="003D5A"/>
                <w:spacing w:val="-37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than</w:t>
            </w:r>
            <w:r>
              <w:rPr>
                <w:color w:val="003D5A"/>
                <w:spacing w:val="-36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one</w:t>
            </w:r>
            <w:r>
              <w:rPr>
                <w:color w:val="003D5A"/>
                <w:spacing w:val="-37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person</w:t>
            </w:r>
            <w:r>
              <w:rPr>
                <w:color w:val="003D5A"/>
                <w:spacing w:val="-36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–</w:t>
            </w:r>
            <w:r>
              <w:rPr>
                <w:color w:val="003D5A"/>
                <w:spacing w:val="-37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employee or third party (excluding fatality). Major vehicle damage/ loss.</w:t>
            </w:r>
          </w:p>
        </w:tc>
      </w:tr>
      <w:tr w:rsidR="0058584D" w14:paraId="1F0705FF" w14:textId="77777777">
        <w:trPr>
          <w:trHeight w:val="525"/>
        </w:trPr>
        <w:tc>
          <w:tcPr>
            <w:tcW w:w="5233" w:type="dxa"/>
          </w:tcPr>
          <w:p w14:paraId="5BC65AB8" w14:textId="77777777" w:rsidR="0058584D" w:rsidRDefault="00345305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003D5A"/>
                <w:sz w:val="20"/>
              </w:rPr>
              <w:t>5. Certain (more than 1 per month)</w:t>
            </w:r>
          </w:p>
        </w:tc>
        <w:tc>
          <w:tcPr>
            <w:tcW w:w="5233" w:type="dxa"/>
          </w:tcPr>
          <w:p w14:paraId="63932533" w14:textId="77777777" w:rsidR="0058584D" w:rsidRDefault="00345305">
            <w:pPr>
              <w:pStyle w:val="TableParagraph"/>
              <w:spacing w:before="23" w:line="240" w:lineRule="atLeast"/>
              <w:ind w:left="74" w:right="89"/>
              <w:rPr>
                <w:sz w:val="20"/>
              </w:rPr>
            </w:pPr>
            <w:r>
              <w:rPr>
                <w:color w:val="003D5A"/>
                <w:sz w:val="20"/>
              </w:rPr>
              <w:t>5.</w:t>
            </w:r>
            <w:r>
              <w:rPr>
                <w:color w:val="003D5A"/>
                <w:spacing w:val="-24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Single</w:t>
            </w:r>
            <w:r>
              <w:rPr>
                <w:color w:val="003D5A"/>
                <w:spacing w:val="-23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or</w:t>
            </w:r>
            <w:r>
              <w:rPr>
                <w:color w:val="003D5A"/>
                <w:spacing w:val="-24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multiple</w:t>
            </w:r>
            <w:r>
              <w:rPr>
                <w:color w:val="003D5A"/>
                <w:spacing w:val="-23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employee</w:t>
            </w:r>
            <w:r>
              <w:rPr>
                <w:color w:val="003D5A"/>
                <w:spacing w:val="-23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or</w:t>
            </w:r>
            <w:r>
              <w:rPr>
                <w:color w:val="003D5A"/>
                <w:spacing w:val="-24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third</w:t>
            </w:r>
            <w:r>
              <w:rPr>
                <w:color w:val="003D5A"/>
                <w:spacing w:val="-23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party</w:t>
            </w:r>
            <w:r>
              <w:rPr>
                <w:color w:val="003D5A"/>
                <w:spacing w:val="-23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fatality.</w:t>
            </w:r>
            <w:r>
              <w:rPr>
                <w:color w:val="003D5A"/>
                <w:spacing w:val="-24"/>
                <w:sz w:val="20"/>
              </w:rPr>
              <w:t xml:space="preserve"> </w:t>
            </w:r>
            <w:r>
              <w:rPr>
                <w:color w:val="003D5A"/>
                <w:spacing w:val="-4"/>
                <w:sz w:val="20"/>
              </w:rPr>
              <w:t xml:space="preserve">Vehicle </w:t>
            </w:r>
            <w:r>
              <w:rPr>
                <w:color w:val="003D5A"/>
                <w:sz w:val="20"/>
              </w:rPr>
              <w:t>loss and possible property</w:t>
            </w:r>
            <w:r>
              <w:rPr>
                <w:color w:val="003D5A"/>
                <w:spacing w:val="-39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damage.</w:t>
            </w:r>
          </w:p>
        </w:tc>
      </w:tr>
    </w:tbl>
    <w:p w14:paraId="6B7DD3C3" w14:textId="77777777" w:rsidR="0058584D" w:rsidRDefault="00345305">
      <w:pPr>
        <w:pStyle w:val="BodyText"/>
        <w:spacing w:before="144"/>
        <w:ind w:left="100"/>
      </w:pPr>
      <w:r>
        <w:rPr>
          <w:color w:val="003D5A"/>
        </w:rPr>
        <w:t>Likelihood x Severity = Risk Rating</w:t>
      </w:r>
    </w:p>
    <w:p w14:paraId="5531CEA8" w14:textId="77777777" w:rsidR="0058584D" w:rsidRDefault="0058584D">
      <w:pPr>
        <w:pStyle w:val="BodyText"/>
        <w:spacing w:before="8"/>
        <w:rPr>
          <w:sz w:val="15"/>
        </w:rPr>
      </w:pPr>
    </w:p>
    <w:p w14:paraId="72D1F5BE" w14:textId="77777777" w:rsidR="0058584D" w:rsidRDefault="00345305">
      <w:pPr>
        <w:pStyle w:val="BodyText"/>
        <w:ind w:left="100"/>
      </w:pPr>
      <w:r>
        <w:rPr>
          <w:color w:val="003D5A"/>
        </w:rPr>
        <w:t>Use the matrix scores to generate a risk rating</w:t>
      </w:r>
    </w:p>
    <w:p w14:paraId="7BCD7DBE" w14:textId="77777777" w:rsidR="0058584D" w:rsidRDefault="0058584D">
      <w:pPr>
        <w:pStyle w:val="BodyText"/>
        <w:spacing w:before="6"/>
        <w:rPr>
          <w:sz w:val="16"/>
        </w:rPr>
      </w:pPr>
    </w:p>
    <w:p w14:paraId="155DEED1" w14:textId="77777777" w:rsidR="0058584D" w:rsidRDefault="00345305">
      <w:pPr>
        <w:ind w:left="100"/>
        <w:rPr>
          <w:rFonts w:ascii="Trebuchet MS"/>
          <w:b/>
          <w:sz w:val="24"/>
        </w:rPr>
      </w:pPr>
      <w:r>
        <w:rPr>
          <w:rFonts w:ascii="Trebuchet MS"/>
          <w:b/>
          <w:color w:val="003D5A"/>
          <w:sz w:val="24"/>
        </w:rPr>
        <w:t>Risk Ranking</w:t>
      </w:r>
    </w:p>
    <w:p w14:paraId="4F9F8717" w14:textId="77777777" w:rsidR="0058584D" w:rsidRDefault="0058584D">
      <w:pPr>
        <w:pStyle w:val="BodyText"/>
        <w:rPr>
          <w:rFonts w:ascii="Trebuchet MS"/>
          <w:b/>
          <w:sz w:val="17"/>
        </w:rPr>
      </w:pPr>
    </w:p>
    <w:tbl>
      <w:tblPr>
        <w:tblW w:w="0" w:type="auto"/>
        <w:tblInd w:w="130" w:type="dxa"/>
        <w:tblBorders>
          <w:top w:val="single" w:sz="12" w:space="0" w:color="AFB1B3"/>
          <w:left w:val="single" w:sz="12" w:space="0" w:color="AFB1B3"/>
          <w:bottom w:val="single" w:sz="12" w:space="0" w:color="AFB1B3"/>
          <w:right w:val="single" w:sz="12" w:space="0" w:color="AFB1B3"/>
          <w:insideH w:val="single" w:sz="12" w:space="0" w:color="AFB1B3"/>
          <w:insideV w:val="single" w:sz="12" w:space="0" w:color="AFB1B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6"/>
        <w:gridCol w:w="1974"/>
      </w:tblGrid>
      <w:tr w:rsidR="0058584D" w14:paraId="0918FC3F" w14:textId="77777777">
        <w:trPr>
          <w:trHeight w:val="285"/>
        </w:trPr>
        <w:tc>
          <w:tcPr>
            <w:tcW w:w="1736" w:type="dxa"/>
          </w:tcPr>
          <w:p w14:paraId="360E5BEA" w14:textId="77777777" w:rsidR="0058584D" w:rsidRDefault="00345305">
            <w:pPr>
              <w:pStyle w:val="TableParagraph"/>
              <w:ind w:left="587" w:right="467"/>
              <w:jc w:val="center"/>
              <w:rPr>
                <w:sz w:val="20"/>
              </w:rPr>
            </w:pPr>
            <w:r>
              <w:rPr>
                <w:color w:val="003D5A"/>
                <w:sz w:val="20"/>
              </w:rPr>
              <w:t>1- 5</w:t>
            </w:r>
          </w:p>
        </w:tc>
        <w:tc>
          <w:tcPr>
            <w:tcW w:w="1974" w:type="dxa"/>
          </w:tcPr>
          <w:p w14:paraId="5FE902B0" w14:textId="77777777" w:rsidR="0058584D" w:rsidRDefault="00345305">
            <w:pPr>
              <w:pStyle w:val="TableParagraph"/>
              <w:ind w:left="384" w:right="364"/>
              <w:jc w:val="center"/>
              <w:rPr>
                <w:sz w:val="20"/>
              </w:rPr>
            </w:pPr>
            <w:r>
              <w:rPr>
                <w:color w:val="003D5A"/>
                <w:sz w:val="20"/>
              </w:rPr>
              <w:t>Low Risk</w:t>
            </w:r>
          </w:p>
        </w:tc>
      </w:tr>
      <w:tr w:rsidR="0058584D" w14:paraId="37D1DD66" w14:textId="77777777">
        <w:trPr>
          <w:trHeight w:val="285"/>
        </w:trPr>
        <w:tc>
          <w:tcPr>
            <w:tcW w:w="1736" w:type="dxa"/>
          </w:tcPr>
          <w:p w14:paraId="1E91BC5A" w14:textId="77777777" w:rsidR="0058584D" w:rsidRDefault="00345305">
            <w:pPr>
              <w:pStyle w:val="TableParagraph"/>
              <w:ind w:left="587" w:right="517"/>
              <w:jc w:val="center"/>
              <w:rPr>
                <w:sz w:val="20"/>
              </w:rPr>
            </w:pPr>
            <w:r>
              <w:rPr>
                <w:color w:val="003D5A"/>
                <w:sz w:val="20"/>
              </w:rPr>
              <w:t>6-15</w:t>
            </w:r>
          </w:p>
        </w:tc>
        <w:tc>
          <w:tcPr>
            <w:tcW w:w="1974" w:type="dxa"/>
          </w:tcPr>
          <w:p w14:paraId="57F39CC4" w14:textId="77777777" w:rsidR="0058584D" w:rsidRDefault="00345305">
            <w:pPr>
              <w:pStyle w:val="TableParagraph"/>
              <w:ind w:left="384" w:right="364"/>
              <w:jc w:val="center"/>
              <w:rPr>
                <w:sz w:val="20"/>
              </w:rPr>
            </w:pPr>
            <w:r>
              <w:rPr>
                <w:color w:val="003D5A"/>
                <w:sz w:val="20"/>
              </w:rPr>
              <w:t>Medium Risk</w:t>
            </w:r>
          </w:p>
        </w:tc>
      </w:tr>
      <w:tr w:rsidR="0058584D" w14:paraId="63E05822" w14:textId="77777777">
        <w:trPr>
          <w:trHeight w:val="285"/>
        </w:trPr>
        <w:tc>
          <w:tcPr>
            <w:tcW w:w="1736" w:type="dxa"/>
          </w:tcPr>
          <w:p w14:paraId="092775DD" w14:textId="77777777" w:rsidR="0058584D" w:rsidRDefault="00345305">
            <w:pPr>
              <w:pStyle w:val="TableParagraph"/>
              <w:ind w:left="587" w:right="567"/>
              <w:jc w:val="center"/>
              <w:rPr>
                <w:sz w:val="20"/>
              </w:rPr>
            </w:pPr>
            <w:r>
              <w:rPr>
                <w:color w:val="003D5A"/>
                <w:sz w:val="20"/>
              </w:rPr>
              <w:t>16-25</w:t>
            </w:r>
          </w:p>
        </w:tc>
        <w:tc>
          <w:tcPr>
            <w:tcW w:w="1974" w:type="dxa"/>
          </w:tcPr>
          <w:p w14:paraId="49E150AA" w14:textId="77777777" w:rsidR="0058584D" w:rsidRDefault="00345305">
            <w:pPr>
              <w:pStyle w:val="TableParagraph"/>
              <w:ind w:left="384" w:right="364"/>
              <w:jc w:val="center"/>
              <w:rPr>
                <w:sz w:val="20"/>
              </w:rPr>
            </w:pPr>
            <w:r>
              <w:rPr>
                <w:color w:val="003D5A"/>
                <w:sz w:val="20"/>
              </w:rPr>
              <w:t>High Risk</w:t>
            </w:r>
          </w:p>
        </w:tc>
      </w:tr>
    </w:tbl>
    <w:p w14:paraId="30A1EA0B" w14:textId="77777777" w:rsidR="0058584D" w:rsidRDefault="0058584D">
      <w:pPr>
        <w:pStyle w:val="BodyText"/>
        <w:rPr>
          <w:rFonts w:ascii="Trebuchet MS"/>
          <w:b/>
        </w:rPr>
      </w:pPr>
    </w:p>
    <w:p w14:paraId="4E9C6BBB" w14:textId="35B75673" w:rsidR="0058584D" w:rsidRPr="00610091" w:rsidRDefault="00610091">
      <w:pPr>
        <w:pStyle w:val="BodyText"/>
        <w:spacing w:before="11"/>
        <w:rPr>
          <w:bCs/>
          <w:color w:val="244061" w:themeColor="accent1" w:themeShade="80"/>
        </w:rPr>
      </w:pPr>
      <w:r w:rsidRPr="00610091">
        <w:rPr>
          <w:bCs/>
          <w:color w:val="244061" w:themeColor="accent1" w:themeShade="80"/>
        </w:rPr>
        <w:t>Apply your Likelihood score to the X Axis and you Severity score to the Y Axis</w:t>
      </w:r>
    </w:p>
    <w:p w14:paraId="557C5C88" w14:textId="77777777" w:rsidR="00610091" w:rsidRPr="00610091" w:rsidRDefault="00610091">
      <w:pPr>
        <w:pStyle w:val="BodyText"/>
        <w:spacing w:before="11"/>
        <w:rPr>
          <w:b/>
        </w:rPr>
      </w:pPr>
    </w:p>
    <w:tbl>
      <w:tblPr>
        <w:tblW w:w="0" w:type="auto"/>
        <w:tblInd w:w="130" w:type="dxa"/>
        <w:tblBorders>
          <w:top w:val="single" w:sz="12" w:space="0" w:color="AFB1B3"/>
          <w:left w:val="single" w:sz="12" w:space="0" w:color="AFB1B3"/>
          <w:bottom w:val="single" w:sz="12" w:space="0" w:color="AFB1B3"/>
          <w:right w:val="single" w:sz="12" w:space="0" w:color="AFB1B3"/>
          <w:insideH w:val="single" w:sz="12" w:space="0" w:color="AFB1B3"/>
          <w:insideV w:val="single" w:sz="12" w:space="0" w:color="AFB1B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"/>
        <w:gridCol w:w="595"/>
        <w:gridCol w:w="581"/>
        <w:gridCol w:w="553"/>
        <w:gridCol w:w="624"/>
        <w:gridCol w:w="586"/>
      </w:tblGrid>
      <w:tr w:rsidR="0058584D" w14:paraId="4AC799A5" w14:textId="77777777">
        <w:trPr>
          <w:trHeight w:val="285"/>
        </w:trPr>
        <w:tc>
          <w:tcPr>
            <w:tcW w:w="517" w:type="dxa"/>
          </w:tcPr>
          <w:p w14:paraId="61DDC690" w14:textId="77777777" w:rsidR="0058584D" w:rsidRDefault="0058584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 w14:paraId="14177628" w14:textId="77777777" w:rsidR="0058584D" w:rsidRDefault="00345305">
            <w:pPr>
              <w:pStyle w:val="TableParagraph"/>
              <w:rPr>
                <w:sz w:val="20"/>
              </w:rPr>
            </w:pPr>
            <w:r>
              <w:rPr>
                <w:color w:val="003D5A"/>
                <w:w w:val="89"/>
                <w:sz w:val="20"/>
              </w:rPr>
              <w:t>1</w:t>
            </w:r>
          </w:p>
        </w:tc>
        <w:tc>
          <w:tcPr>
            <w:tcW w:w="581" w:type="dxa"/>
          </w:tcPr>
          <w:p w14:paraId="631C88F6" w14:textId="77777777" w:rsidR="0058584D" w:rsidRDefault="00345305">
            <w:pPr>
              <w:pStyle w:val="TableParagraph"/>
              <w:rPr>
                <w:sz w:val="20"/>
              </w:rPr>
            </w:pPr>
            <w:r>
              <w:rPr>
                <w:color w:val="003D5A"/>
                <w:w w:val="89"/>
                <w:sz w:val="20"/>
              </w:rPr>
              <w:t>2</w:t>
            </w:r>
          </w:p>
        </w:tc>
        <w:tc>
          <w:tcPr>
            <w:tcW w:w="553" w:type="dxa"/>
          </w:tcPr>
          <w:p w14:paraId="58BF3A8E" w14:textId="77777777" w:rsidR="0058584D" w:rsidRDefault="00345305">
            <w:pPr>
              <w:pStyle w:val="TableParagraph"/>
              <w:rPr>
                <w:sz w:val="20"/>
              </w:rPr>
            </w:pPr>
            <w:r>
              <w:rPr>
                <w:color w:val="003D5A"/>
                <w:w w:val="89"/>
                <w:sz w:val="20"/>
              </w:rPr>
              <w:t>3</w:t>
            </w:r>
          </w:p>
        </w:tc>
        <w:tc>
          <w:tcPr>
            <w:tcW w:w="624" w:type="dxa"/>
          </w:tcPr>
          <w:p w14:paraId="3B3636B9" w14:textId="77777777" w:rsidR="0058584D" w:rsidRDefault="00345305">
            <w:pPr>
              <w:pStyle w:val="TableParagraph"/>
              <w:rPr>
                <w:sz w:val="20"/>
              </w:rPr>
            </w:pPr>
            <w:r>
              <w:rPr>
                <w:color w:val="003D5A"/>
                <w:w w:val="89"/>
                <w:sz w:val="20"/>
              </w:rPr>
              <w:t>4</w:t>
            </w:r>
          </w:p>
        </w:tc>
        <w:tc>
          <w:tcPr>
            <w:tcW w:w="586" w:type="dxa"/>
          </w:tcPr>
          <w:p w14:paraId="29DE2895" w14:textId="77777777" w:rsidR="0058584D" w:rsidRDefault="00345305">
            <w:pPr>
              <w:pStyle w:val="TableParagraph"/>
              <w:rPr>
                <w:sz w:val="20"/>
              </w:rPr>
            </w:pPr>
            <w:r>
              <w:rPr>
                <w:color w:val="003D5A"/>
                <w:w w:val="89"/>
                <w:sz w:val="20"/>
              </w:rPr>
              <w:t>5</w:t>
            </w:r>
          </w:p>
        </w:tc>
      </w:tr>
      <w:tr w:rsidR="0058584D" w14:paraId="7C544DD0" w14:textId="77777777">
        <w:trPr>
          <w:trHeight w:val="285"/>
        </w:trPr>
        <w:tc>
          <w:tcPr>
            <w:tcW w:w="517" w:type="dxa"/>
          </w:tcPr>
          <w:p w14:paraId="665E2DA6" w14:textId="77777777" w:rsidR="0058584D" w:rsidRDefault="00345305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003D5A"/>
                <w:w w:val="89"/>
                <w:sz w:val="20"/>
              </w:rPr>
              <w:t>1</w:t>
            </w:r>
          </w:p>
        </w:tc>
        <w:tc>
          <w:tcPr>
            <w:tcW w:w="595" w:type="dxa"/>
          </w:tcPr>
          <w:p w14:paraId="460A29EC" w14:textId="77777777" w:rsidR="0058584D" w:rsidRDefault="00345305">
            <w:pPr>
              <w:pStyle w:val="TableParagraph"/>
              <w:rPr>
                <w:sz w:val="20"/>
              </w:rPr>
            </w:pPr>
            <w:r>
              <w:rPr>
                <w:color w:val="40AD49"/>
                <w:w w:val="89"/>
                <w:sz w:val="20"/>
              </w:rPr>
              <w:t>1</w:t>
            </w:r>
          </w:p>
        </w:tc>
        <w:tc>
          <w:tcPr>
            <w:tcW w:w="581" w:type="dxa"/>
          </w:tcPr>
          <w:p w14:paraId="0EF71CCD" w14:textId="77777777" w:rsidR="0058584D" w:rsidRDefault="00345305">
            <w:pPr>
              <w:pStyle w:val="TableParagraph"/>
              <w:rPr>
                <w:sz w:val="20"/>
              </w:rPr>
            </w:pPr>
            <w:r>
              <w:rPr>
                <w:color w:val="40AD49"/>
                <w:w w:val="89"/>
                <w:sz w:val="20"/>
              </w:rPr>
              <w:t>2</w:t>
            </w:r>
          </w:p>
        </w:tc>
        <w:tc>
          <w:tcPr>
            <w:tcW w:w="553" w:type="dxa"/>
          </w:tcPr>
          <w:p w14:paraId="3918A4B0" w14:textId="77777777" w:rsidR="0058584D" w:rsidRDefault="00345305">
            <w:pPr>
              <w:pStyle w:val="TableParagraph"/>
              <w:rPr>
                <w:sz w:val="20"/>
              </w:rPr>
            </w:pPr>
            <w:r>
              <w:rPr>
                <w:color w:val="40AD49"/>
                <w:w w:val="89"/>
                <w:sz w:val="20"/>
              </w:rPr>
              <w:t>3</w:t>
            </w:r>
          </w:p>
        </w:tc>
        <w:tc>
          <w:tcPr>
            <w:tcW w:w="624" w:type="dxa"/>
          </w:tcPr>
          <w:p w14:paraId="0172C0F8" w14:textId="77777777" w:rsidR="0058584D" w:rsidRDefault="00345305">
            <w:pPr>
              <w:pStyle w:val="TableParagraph"/>
              <w:rPr>
                <w:sz w:val="20"/>
              </w:rPr>
            </w:pPr>
            <w:r>
              <w:rPr>
                <w:color w:val="40AD49"/>
                <w:w w:val="89"/>
                <w:sz w:val="20"/>
              </w:rPr>
              <w:t>4</w:t>
            </w:r>
          </w:p>
        </w:tc>
        <w:tc>
          <w:tcPr>
            <w:tcW w:w="586" w:type="dxa"/>
          </w:tcPr>
          <w:p w14:paraId="2A619315" w14:textId="77777777" w:rsidR="0058584D" w:rsidRDefault="00345305">
            <w:pPr>
              <w:pStyle w:val="TableParagraph"/>
              <w:rPr>
                <w:sz w:val="20"/>
              </w:rPr>
            </w:pPr>
            <w:r>
              <w:rPr>
                <w:color w:val="40AD49"/>
                <w:w w:val="89"/>
                <w:sz w:val="20"/>
              </w:rPr>
              <w:t>5</w:t>
            </w:r>
          </w:p>
        </w:tc>
      </w:tr>
      <w:tr w:rsidR="0058584D" w14:paraId="4EE0FD9E" w14:textId="77777777">
        <w:trPr>
          <w:trHeight w:val="285"/>
        </w:trPr>
        <w:tc>
          <w:tcPr>
            <w:tcW w:w="517" w:type="dxa"/>
          </w:tcPr>
          <w:p w14:paraId="493A3151" w14:textId="77777777" w:rsidR="0058584D" w:rsidRDefault="00345305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003D5A"/>
                <w:w w:val="89"/>
                <w:sz w:val="20"/>
              </w:rPr>
              <w:t>2</w:t>
            </w:r>
          </w:p>
        </w:tc>
        <w:tc>
          <w:tcPr>
            <w:tcW w:w="595" w:type="dxa"/>
          </w:tcPr>
          <w:p w14:paraId="5882BF53" w14:textId="77777777" w:rsidR="0058584D" w:rsidRDefault="00345305">
            <w:pPr>
              <w:pStyle w:val="TableParagraph"/>
              <w:rPr>
                <w:sz w:val="20"/>
              </w:rPr>
            </w:pPr>
            <w:r>
              <w:rPr>
                <w:color w:val="40AD49"/>
                <w:w w:val="89"/>
                <w:sz w:val="20"/>
              </w:rPr>
              <w:t>2</w:t>
            </w:r>
          </w:p>
        </w:tc>
        <w:tc>
          <w:tcPr>
            <w:tcW w:w="581" w:type="dxa"/>
          </w:tcPr>
          <w:p w14:paraId="2AF2B742" w14:textId="77777777" w:rsidR="0058584D" w:rsidRDefault="00345305">
            <w:pPr>
              <w:pStyle w:val="TableParagraph"/>
              <w:rPr>
                <w:sz w:val="20"/>
              </w:rPr>
            </w:pPr>
            <w:r>
              <w:rPr>
                <w:color w:val="40AD49"/>
                <w:w w:val="89"/>
                <w:sz w:val="20"/>
              </w:rPr>
              <w:t>4</w:t>
            </w:r>
          </w:p>
        </w:tc>
        <w:tc>
          <w:tcPr>
            <w:tcW w:w="553" w:type="dxa"/>
          </w:tcPr>
          <w:p w14:paraId="3C6D2C3A" w14:textId="77777777" w:rsidR="0058584D" w:rsidRDefault="00345305">
            <w:pPr>
              <w:pStyle w:val="TableParagraph"/>
              <w:rPr>
                <w:sz w:val="20"/>
              </w:rPr>
            </w:pPr>
            <w:r>
              <w:rPr>
                <w:color w:val="00B0DD"/>
                <w:w w:val="89"/>
                <w:sz w:val="20"/>
              </w:rPr>
              <w:t>6</w:t>
            </w:r>
          </w:p>
        </w:tc>
        <w:tc>
          <w:tcPr>
            <w:tcW w:w="624" w:type="dxa"/>
          </w:tcPr>
          <w:p w14:paraId="43469153" w14:textId="77777777" w:rsidR="0058584D" w:rsidRDefault="00345305">
            <w:pPr>
              <w:pStyle w:val="TableParagraph"/>
              <w:rPr>
                <w:sz w:val="20"/>
              </w:rPr>
            </w:pPr>
            <w:r>
              <w:rPr>
                <w:color w:val="00B0DD"/>
                <w:w w:val="89"/>
                <w:sz w:val="20"/>
              </w:rPr>
              <w:t>8</w:t>
            </w:r>
          </w:p>
        </w:tc>
        <w:tc>
          <w:tcPr>
            <w:tcW w:w="586" w:type="dxa"/>
          </w:tcPr>
          <w:p w14:paraId="0541F858" w14:textId="77777777" w:rsidR="0058584D" w:rsidRDefault="00345305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00B0DD"/>
                <w:sz w:val="20"/>
              </w:rPr>
              <w:t>10</w:t>
            </w:r>
          </w:p>
        </w:tc>
      </w:tr>
      <w:tr w:rsidR="0058584D" w14:paraId="3BC39287" w14:textId="77777777">
        <w:trPr>
          <w:trHeight w:val="285"/>
        </w:trPr>
        <w:tc>
          <w:tcPr>
            <w:tcW w:w="517" w:type="dxa"/>
          </w:tcPr>
          <w:p w14:paraId="286E7256" w14:textId="77777777" w:rsidR="0058584D" w:rsidRDefault="00345305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003D5A"/>
                <w:w w:val="89"/>
                <w:sz w:val="20"/>
              </w:rPr>
              <w:t>3</w:t>
            </w:r>
          </w:p>
        </w:tc>
        <w:tc>
          <w:tcPr>
            <w:tcW w:w="595" w:type="dxa"/>
          </w:tcPr>
          <w:p w14:paraId="30252236" w14:textId="77777777" w:rsidR="0058584D" w:rsidRDefault="00345305">
            <w:pPr>
              <w:pStyle w:val="TableParagraph"/>
              <w:rPr>
                <w:sz w:val="20"/>
              </w:rPr>
            </w:pPr>
            <w:r>
              <w:rPr>
                <w:color w:val="40AD49"/>
                <w:w w:val="89"/>
                <w:sz w:val="20"/>
              </w:rPr>
              <w:t>3</w:t>
            </w:r>
          </w:p>
        </w:tc>
        <w:tc>
          <w:tcPr>
            <w:tcW w:w="581" w:type="dxa"/>
          </w:tcPr>
          <w:p w14:paraId="1B9E4AB6" w14:textId="77777777" w:rsidR="0058584D" w:rsidRDefault="00345305">
            <w:pPr>
              <w:pStyle w:val="TableParagraph"/>
              <w:rPr>
                <w:sz w:val="20"/>
              </w:rPr>
            </w:pPr>
            <w:r>
              <w:rPr>
                <w:color w:val="00B0DD"/>
                <w:w w:val="89"/>
                <w:sz w:val="20"/>
              </w:rPr>
              <w:t>6</w:t>
            </w:r>
          </w:p>
        </w:tc>
        <w:tc>
          <w:tcPr>
            <w:tcW w:w="553" w:type="dxa"/>
          </w:tcPr>
          <w:p w14:paraId="22A4DA79" w14:textId="77777777" w:rsidR="0058584D" w:rsidRDefault="00345305">
            <w:pPr>
              <w:pStyle w:val="TableParagraph"/>
              <w:rPr>
                <w:sz w:val="20"/>
              </w:rPr>
            </w:pPr>
            <w:r>
              <w:rPr>
                <w:color w:val="00B0DD"/>
                <w:w w:val="89"/>
                <w:sz w:val="20"/>
              </w:rPr>
              <w:t>9</w:t>
            </w:r>
          </w:p>
        </w:tc>
        <w:tc>
          <w:tcPr>
            <w:tcW w:w="624" w:type="dxa"/>
          </w:tcPr>
          <w:p w14:paraId="295E09D5" w14:textId="77777777" w:rsidR="0058584D" w:rsidRDefault="00345305">
            <w:pPr>
              <w:pStyle w:val="TableParagraph"/>
              <w:rPr>
                <w:sz w:val="20"/>
              </w:rPr>
            </w:pPr>
            <w:r>
              <w:rPr>
                <w:color w:val="00B0DD"/>
                <w:sz w:val="20"/>
              </w:rPr>
              <w:t>12</w:t>
            </w:r>
          </w:p>
        </w:tc>
        <w:tc>
          <w:tcPr>
            <w:tcW w:w="586" w:type="dxa"/>
          </w:tcPr>
          <w:p w14:paraId="17ABFADC" w14:textId="77777777" w:rsidR="0058584D" w:rsidRDefault="00345305">
            <w:pPr>
              <w:pStyle w:val="TableParagraph"/>
              <w:rPr>
                <w:sz w:val="20"/>
              </w:rPr>
            </w:pPr>
            <w:r>
              <w:rPr>
                <w:color w:val="00B0DD"/>
                <w:sz w:val="20"/>
              </w:rPr>
              <w:t>15</w:t>
            </w:r>
          </w:p>
        </w:tc>
      </w:tr>
      <w:tr w:rsidR="0058584D" w14:paraId="4EFB958D" w14:textId="77777777">
        <w:trPr>
          <w:trHeight w:val="285"/>
        </w:trPr>
        <w:tc>
          <w:tcPr>
            <w:tcW w:w="517" w:type="dxa"/>
          </w:tcPr>
          <w:p w14:paraId="58D91F41" w14:textId="77777777" w:rsidR="0058584D" w:rsidRDefault="00345305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003D5A"/>
                <w:w w:val="89"/>
                <w:sz w:val="20"/>
              </w:rPr>
              <w:t>4</w:t>
            </w:r>
          </w:p>
        </w:tc>
        <w:tc>
          <w:tcPr>
            <w:tcW w:w="595" w:type="dxa"/>
          </w:tcPr>
          <w:p w14:paraId="1C90F521" w14:textId="77777777" w:rsidR="0058584D" w:rsidRDefault="00345305">
            <w:pPr>
              <w:pStyle w:val="TableParagraph"/>
              <w:rPr>
                <w:sz w:val="20"/>
              </w:rPr>
            </w:pPr>
            <w:r>
              <w:rPr>
                <w:color w:val="40AD49"/>
                <w:w w:val="89"/>
                <w:sz w:val="20"/>
              </w:rPr>
              <w:t>4</w:t>
            </w:r>
          </w:p>
        </w:tc>
        <w:tc>
          <w:tcPr>
            <w:tcW w:w="581" w:type="dxa"/>
          </w:tcPr>
          <w:p w14:paraId="0018B7C7" w14:textId="77777777" w:rsidR="0058584D" w:rsidRDefault="00345305">
            <w:pPr>
              <w:pStyle w:val="TableParagraph"/>
              <w:rPr>
                <w:sz w:val="20"/>
              </w:rPr>
            </w:pPr>
            <w:r>
              <w:rPr>
                <w:color w:val="00B0DD"/>
                <w:w w:val="89"/>
                <w:sz w:val="20"/>
              </w:rPr>
              <w:t>8</w:t>
            </w:r>
          </w:p>
        </w:tc>
        <w:tc>
          <w:tcPr>
            <w:tcW w:w="553" w:type="dxa"/>
          </w:tcPr>
          <w:p w14:paraId="4F4EF707" w14:textId="77777777" w:rsidR="0058584D" w:rsidRDefault="00345305">
            <w:pPr>
              <w:pStyle w:val="TableParagraph"/>
              <w:rPr>
                <w:sz w:val="20"/>
              </w:rPr>
            </w:pPr>
            <w:r>
              <w:rPr>
                <w:color w:val="00B0DD"/>
                <w:sz w:val="20"/>
              </w:rPr>
              <w:t>12</w:t>
            </w:r>
          </w:p>
        </w:tc>
        <w:tc>
          <w:tcPr>
            <w:tcW w:w="624" w:type="dxa"/>
          </w:tcPr>
          <w:p w14:paraId="2367A80E" w14:textId="77777777" w:rsidR="0058584D" w:rsidRDefault="00345305">
            <w:pPr>
              <w:pStyle w:val="TableParagraph"/>
              <w:rPr>
                <w:sz w:val="20"/>
              </w:rPr>
            </w:pPr>
            <w:r>
              <w:rPr>
                <w:color w:val="DF1E2C"/>
                <w:sz w:val="20"/>
              </w:rPr>
              <w:t>16</w:t>
            </w:r>
          </w:p>
        </w:tc>
        <w:tc>
          <w:tcPr>
            <w:tcW w:w="586" w:type="dxa"/>
          </w:tcPr>
          <w:p w14:paraId="5AA6E066" w14:textId="77777777" w:rsidR="0058584D" w:rsidRDefault="00345305">
            <w:pPr>
              <w:pStyle w:val="TableParagraph"/>
              <w:rPr>
                <w:sz w:val="20"/>
              </w:rPr>
            </w:pPr>
            <w:r>
              <w:rPr>
                <w:color w:val="DF1E2C"/>
                <w:sz w:val="20"/>
              </w:rPr>
              <w:t>20</w:t>
            </w:r>
          </w:p>
        </w:tc>
      </w:tr>
      <w:tr w:rsidR="0058584D" w14:paraId="17021740" w14:textId="77777777">
        <w:trPr>
          <w:trHeight w:val="285"/>
        </w:trPr>
        <w:tc>
          <w:tcPr>
            <w:tcW w:w="517" w:type="dxa"/>
          </w:tcPr>
          <w:p w14:paraId="24A51CAA" w14:textId="77777777" w:rsidR="0058584D" w:rsidRDefault="00345305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003D5A"/>
                <w:w w:val="89"/>
                <w:sz w:val="20"/>
              </w:rPr>
              <w:t>5</w:t>
            </w:r>
          </w:p>
        </w:tc>
        <w:tc>
          <w:tcPr>
            <w:tcW w:w="595" w:type="dxa"/>
          </w:tcPr>
          <w:p w14:paraId="6D496273" w14:textId="77777777" w:rsidR="0058584D" w:rsidRDefault="00345305">
            <w:pPr>
              <w:pStyle w:val="TableParagraph"/>
              <w:rPr>
                <w:sz w:val="20"/>
              </w:rPr>
            </w:pPr>
            <w:r>
              <w:rPr>
                <w:color w:val="40AD49"/>
                <w:w w:val="89"/>
                <w:sz w:val="20"/>
              </w:rPr>
              <w:t>5</w:t>
            </w:r>
          </w:p>
        </w:tc>
        <w:tc>
          <w:tcPr>
            <w:tcW w:w="581" w:type="dxa"/>
          </w:tcPr>
          <w:p w14:paraId="3352B490" w14:textId="77777777" w:rsidR="0058584D" w:rsidRDefault="00345305">
            <w:pPr>
              <w:pStyle w:val="TableParagraph"/>
              <w:rPr>
                <w:sz w:val="20"/>
              </w:rPr>
            </w:pPr>
            <w:r>
              <w:rPr>
                <w:color w:val="00B0DD"/>
                <w:sz w:val="20"/>
              </w:rPr>
              <w:t>10</w:t>
            </w:r>
          </w:p>
        </w:tc>
        <w:tc>
          <w:tcPr>
            <w:tcW w:w="553" w:type="dxa"/>
          </w:tcPr>
          <w:p w14:paraId="06E5C99D" w14:textId="77777777" w:rsidR="0058584D" w:rsidRDefault="00345305">
            <w:pPr>
              <w:pStyle w:val="TableParagraph"/>
              <w:rPr>
                <w:sz w:val="20"/>
              </w:rPr>
            </w:pPr>
            <w:r>
              <w:rPr>
                <w:color w:val="00B0DD"/>
                <w:sz w:val="20"/>
              </w:rPr>
              <w:t>15</w:t>
            </w:r>
          </w:p>
        </w:tc>
        <w:tc>
          <w:tcPr>
            <w:tcW w:w="624" w:type="dxa"/>
          </w:tcPr>
          <w:p w14:paraId="38744295" w14:textId="77777777" w:rsidR="0058584D" w:rsidRDefault="00345305">
            <w:pPr>
              <w:pStyle w:val="TableParagraph"/>
              <w:rPr>
                <w:sz w:val="20"/>
              </w:rPr>
            </w:pPr>
            <w:r>
              <w:rPr>
                <w:color w:val="DF1E2C"/>
                <w:sz w:val="20"/>
              </w:rPr>
              <w:t>20</w:t>
            </w:r>
          </w:p>
        </w:tc>
        <w:tc>
          <w:tcPr>
            <w:tcW w:w="586" w:type="dxa"/>
          </w:tcPr>
          <w:p w14:paraId="5F2B30F5" w14:textId="77777777" w:rsidR="0058584D" w:rsidRDefault="00345305">
            <w:pPr>
              <w:pStyle w:val="TableParagraph"/>
              <w:rPr>
                <w:sz w:val="20"/>
              </w:rPr>
            </w:pPr>
            <w:r>
              <w:rPr>
                <w:color w:val="DF1E2C"/>
                <w:sz w:val="20"/>
              </w:rPr>
              <w:t>25</w:t>
            </w:r>
          </w:p>
        </w:tc>
      </w:tr>
    </w:tbl>
    <w:p w14:paraId="4642A979" w14:textId="77777777" w:rsidR="0058584D" w:rsidRDefault="0058584D">
      <w:pPr>
        <w:pStyle w:val="BodyText"/>
        <w:rPr>
          <w:rFonts w:ascii="Trebuchet MS"/>
          <w:b/>
          <w:sz w:val="24"/>
        </w:rPr>
      </w:pPr>
    </w:p>
    <w:p w14:paraId="066C5BC8" w14:textId="77777777" w:rsidR="0058584D" w:rsidRDefault="0058584D">
      <w:pPr>
        <w:pStyle w:val="BodyText"/>
        <w:spacing w:before="6"/>
        <w:rPr>
          <w:rFonts w:ascii="Trebuchet MS"/>
          <w:b/>
          <w:sz w:val="23"/>
        </w:rPr>
      </w:pPr>
    </w:p>
    <w:p w14:paraId="0609AC73" w14:textId="77777777" w:rsidR="0058584D" w:rsidRDefault="00345305">
      <w:pPr>
        <w:pStyle w:val="BodyText"/>
        <w:spacing w:before="1"/>
        <w:ind w:left="100"/>
      </w:pPr>
      <w:r>
        <w:rPr>
          <w:color w:val="003D5A"/>
        </w:rPr>
        <w:t>Place your information in the form below and add any relevant action points to reduce the degree of risk.</w:t>
      </w:r>
    </w:p>
    <w:p w14:paraId="3C29725F" w14:textId="77777777" w:rsidR="0058584D" w:rsidRDefault="0058584D">
      <w:pPr>
        <w:pStyle w:val="BodyText"/>
        <w:rPr>
          <w:sz w:val="18"/>
        </w:rPr>
      </w:pPr>
    </w:p>
    <w:tbl>
      <w:tblPr>
        <w:tblW w:w="0" w:type="auto"/>
        <w:tblInd w:w="130" w:type="dxa"/>
        <w:tblBorders>
          <w:top w:val="single" w:sz="12" w:space="0" w:color="AFB1B3"/>
          <w:left w:val="single" w:sz="12" w:space="0" w:color="AFB1B3"/>
          <w:bottom w:val="single" w:sz="12" w:space="0" w:color="AFB1B3"/>
          <w:right w:val="single" w:sz="12" w:space="0" w:color="AFB1B3"/>
          <w:insideH w:val="single" w:sz="12" w:space="0" w:color="AFB1B3"/>
          <w:insideV w:val="single" w:sz="12" w:space="0" w:color="AFB1B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5"/>
        <w:gridCol w:w="1667"/>
        <w:gridCol w:w="1744"/>
        <w:gridCol w:w="548"/>
        <w:gridCol w:w="558"/>
        <w:gridCol w:w="632"/>
        <w:gridCol w:w="2096"/>
        <w:gridCol w:w="578"/>
        <w:gridCol w:w="527"/>
        <w:gridCol w:w="580"/>
      </w:tblGrid>
      <w:tr w:rsidR="0058584D" w14:paraId="75C3144D" w14:textId="77777777">
        <w:trPr>
          <w:trHeight w:val="285"/>
        </w:trPr>
        <w:tc>
          <w:tcPr>
            <w:tcW w:w="1515" w:type="dxa"/>
          </w:tcPr>
          <w:p w14:paraId="1D158200" w14:textId="77777777" w:rsidR="0058584D" w:rsidRDefault="0058584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67" w:type="dxa"/>
          </w:tcPr>
          <w:p w14:paraId="5D290B85" w14:textId="77777777" w:rsidR="0058584D" w:rsidRDefault="0058584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4" w:type="dxa"/>
          </w:tcPr>
          <w:p w14:paraId="0AABDF23" w14:textId="77777777" w:rsidR="0058584D" w:rsidRDefault="0058584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38" w:type="dxa"/>
            <w:gridSpan w:val="3"/>
          </w:tcPr>
          <w:p w14:paraId="7E9BF1D1" w14:textId="77777777" w:rsidR="0058584D" w:rsidRDefault="00345305">
            <w:pPr>
              <w:pStyle w:val="TableParagraph"/>
              <w:rPr>
                <w:sz w:val="20"/>
              </w:rPr>
            </w:pPr>
            <w:r>
              <w:rPr>
                <w:color w:val="003D5A"/>
                <w:sz w:val="20"/>
              </w:rPr>
              <w:t>Degree of Risk</w:t>
            </w:r>
          </w:p>
        </w:tc>
        <w:tc>
          <w:tcPr>
            <w:tcW w:w="2096" w:type="dxa"/>
          </w:tcPr>
          <w:p w14:paraId="3F98D04B" w14:textId="77777777" w:rsidR="0058584D" w:rsidRDefault="00345305">
            <w:pPr>
              <w:pStyle w:val="TableParagraph"/>
              <w:rPr>
                <w:sz w:val="20"/>
              </w:rPr>
            </w:pPr>
            <w:r>
              <w:rPr>
                <w:color w:val="003D5A"/>
                <w:sz w:val="20"/>
              </w:rPr>
              <w:t>Additional Action</w:t>
            </w:r>
          </w:p>
        </w:tc>
        <w:tc>
          <w:tcPr>
            <w:tcW w:w="1685" w:type="dxa"/>
            <w:gridSpan w:val="3"/>
          </w:tcPr>
          <w:p w14:paraId="647BA057" w14:textId="77777777" w:rsidR="0058584D" w:rsidRDefault="00345305">
            <w:pPr>
              <w:pStyle w:val="TableParagraph"/>
              <w:rPr>
                <w:sz w:val="20"/>
              </w:rPr>
            </w:pPr>
            <w:r>
              <w:rPr>
                <w:color w:val="003D5A"/>
                <w:sz w:val="20"/>
              </w:rPr>
              <w:t>Degree of Risk</w:t>
            </w:r>
          </w:p>
        </w:tc>
      </w:tr>
      <w:tr w:rsidR="0058584D" w14:paraId="73C582C4" w14:textId="77777777">
        <w:trPr>
          <w:trHeight w:val="525"/>
        </w:trPr>
        <w:tc>
          <w:tcPr>
            <w:tcW w:w="1515" w:type="dxa"/>
          </w:tcPr>
          <w:p w14:paraId="57EEC0FD" w14:textId="77777777" w:rsidR="0058584D" w:rsidRDefault="00345305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003D5A"/>
                <w:sz w:val="20"/>
              </w:rPr>
              <w:t>Driving Activity</w:t>
            </w:r>
          </w:p>
        </w:tc>
        <w:tc>
          <w:tcPr>
            <w:tcW w:w="1667" w:type="dxa"/>
          </w:tcPr>
          <w:p w14:paraId="7D6E7CDA" w14:textId="77777777" w:rsidR="0058584D" w:rsidRDefault="00345305">
            <w:pPr>
              <w:pStyle w:val="TableParagraph"/>
              <w:rPr>
                <w:sz w:val="20"/>
              </w:rPr>
            </w:pPr>
            <w:r>
              <w:rPr>
                <w:color w:val="003D5A"/>
                <w:w w:val="95"/>
                <w:sz w:val="20"/>
              </w:rPr>
              <w:t>Potential Hazards</w:t>
            </w:r>
          </w:p>
        </w:tc>
        <w:tc>
          <w:tcPr>
            <w:tcW w:w="1744" w:type="dxa"/>
          </w:tcPr>
          <w:p w14:paraId="12B8BA53" w14:textId="77777777" w:rsidR="0058584D" w:rsidRDefault="00345305">
            <w:pPr>
              <w:pStyle w:val="TableParagraph"/>
              <w:spacing w:before="23" w:line="240" w:lineRule="atLeast"/>
              <w:ind w:left="74" w:right="289"/>
              <w:rPr>
                <w:sz w:val="20"/>
              </w:rPr>
            </w:pPr>
            <w:r>
              <w:rPr>
                <w:color w:val="003D5A"/>
                <w:w w:val="95"/>
                <w:sz w:val="20"/>
              </w:rPr>
              <w:t xml:space="preserve">Existing Control </w:t>
            </w:r>
            <w:r>
              <w:rPr>
                <w:color w:val="003D5A"/>
                <w:sz w:val="20"/>
              </w:rPr>
              <w:t>Measures</w:t>
            </w:r>
          </w:p>
        </w:tc>
        <w:tc>
          <w:tcPr>
            <w:tcW w:w="1738" w:type="dxa"/>
            <w:gridSpan w:val="3"/>
          </w:tcPr>
          <w:p w14:paraId="53D0B0D5" w14:textId="77777777" w:rsidR="0058584D" w:rsidRDefault="00345305">
            <w:pPr>
              <w:pStyle w:val="TableParagraph"/>
              <w:spacing w:before="23" w:line="240" w:lineRule="atLeast"/>
              <w:rPr>
                <w:sz w:val="20"/>
              </w:rPr>
            </w:pPr>
            <w:r>
              <w:rPr>
                <w:color w:val="003D5A"/>
                <w:sz w:val="20"/>
              </w:rPr>
              <w:t xml:space="preserve">With Existing </w:t>
            </w:r>
            <w:r>
              <w:rPr>
                <w:color w:val="003D5A"/>
                <w:w w:val="95"/>
                <w:sz w:val="20"/>
              </w:rPr>
              <w:t>Control Measures</w:t>
            </w:r>
          </w:p>
        </w:tc>
        <w:tc>
          <w:tcPr>
            <w:tcW w:w="2096" w:type="dxa"/>
          </w:tcPr>
          <w:p w14:paraId="081CBB71" w14:textId="77777777" w:rsidR="0058584D" w:rsidRDefault="00345305">
            <w:pPr>
              <w:pStyle w:val="TableParagraph"/>
              <w:rPr>
                <w:sz w:val="20"/>
              </w:rPr>
            </w:pPr>
            <w:r>
              <w:rPr>
                <w:color w:val="003D5A"/>
                <w:sz w:val="20"/>
              </w:rPr>
              <w:t>Required/Comment</w:t>
            </w:r>
          </w:p>
        </w:tc>
        <w:tc>
          <w:tcPr>
            <w:tcW w:w="1685" w:type="dxa"/>
            <w:gridSpan w:val="3"/>
          </w:tcPr>
          <w:p w14:paraId="514F8C48" w14:textId="77777777" w:rsidR="0058584D" w:rsidRDefault="00345305">
            <w:pPr>
              <w:pStyle w:val="TableParagraph"/>
              <w:spacing w:before="23" w:line="240" w:lineRule="atLeast"/>
              <w:rPr>
                <w:sz w:val="20"/>
              </w:rPr>
            </w:pPr>
            <w:r>
              <w:rPr>
                <w:color w:val="003D5A"/>
                <w:sz w:val="20"/>
              </w:rPr>
              <w:t xml:space="preserve">With Additional </w:t>
            </w:r>
            <w:r>
              <w:rPr>
                <w:color w:val="003D5A"/>
                <w:w w:val="95"/>
                <w:sz w:val="20"/>
              </w:rPr>
              <w:t>Control Measures</w:t>
            </w:r>
          </w:p>
        </w:tc>
      </w:tr>
      <w:tr w:rsidR="0058584D" w14:paraId="1822B038" w14:textId="77777777">
        <w:trPr>
          <w:trHeight w:val="285"/>
        </w:trPr>
        <w:tc>
          <w:tcPr>
            <w:tcW w:w="1515" w:type="dxa"/>
          </w:tcPr>
          <w:p w14:paraId="7B368685" w14:textId="77777777" w:rsidR="0058584D" w:rsidRDefault="0058584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67" w:type="dxa"/>
          </w:tcPr>
          <w:p w14:paraId="75D39D1D" w14:textId="77777777" w:rsidR="0058584D" w:rsidRDefault="0058584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4" w:type="dxa"/>
          </w:tcPr>
          <w:p w14:paraId="523F6B07" w14:textId="77777777" w:rsidR="0058584D" w:rsidRDefault="0058584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48" w:type="dxa"/>
          </w:tcPr>
          <w:p w14:paraId="65F9D15E" w14:textId="77777777" w:rsidR="0058584D" w:rsidRDefault="00345305">
            <w:pPr>
              <w:pStyle w:val="TableParagraph"/>
              <w:spacing w:before="49"/>
              <w:rPr>
                <w:sz w:val="10"/>
              </w:rPr>
            </w:pPr>
            <w:r>
              <w:rPr>
                <w:color w:val="003D5A"/>
                <w:sz w:val="10"/>
              </w:rPr>
              <w:t>L'hood</w:t>
            </w:r>
          </w:p>
        </w:tc>
        <w:tc>
          <w:tcPr>
            <w:tcW w:w="558" w:type="dxa"/>
          </w:tcPr>
          <w:p w14:paraId="3BE1FD95" w14:textId="77777777" w:rsidR="0058584D" w:rsidRDefault="00345305">
            <w:pPr>
              <w:pStyle w:val="TableParagraph"/>
              <w:spacing w:before="49"/>
              <w:rPr>
                <w:sz w:val="10"/>
              </w:rPr>
            </w:pPr>
            <w:r>
              <w:rPr>
                <w:color w:val="003D5A"/>
                <w:sz w:val="10"/>
              </w:rPr>
              <w:t>Severity</w:t>
            </w:r>
          </w:p>
        </w:tc>
        <w:tc>
          <w:tcPr>
            <w:tcW w:w="632" w:type="dxa"/>
          </w:tcPr>
          <w:p w14:paraId="67CA0F53" w14:textId="77777777" w:rsidR="0058584D" w:rsidRDefault="00345305">
            <w:pPr>
              <w:pStyle w:val="TableParagraph"/>
              <w:spacing w:before="49"/>
              <w:rPr>
                <w:sz w:val="10"/>
              </w:rPr>
            </w:pPr>
            <w:r>
              <w:rPr>
                <w:color w:val="003D5A"/>
                <w:sz w:val="10"/>
              </w:rPr>
              <w:t>Total</w:t>
            </w:r>
          </w:p>
        </w:tc>
        <w:tc>
          <w:tcPr>
            <w:tcW w:w="2096" w:type="dxa"/>
          </w:tcPr>
          <w:p w14:paraId="4DBAC6F5" w14:textId="77777777" w:rsidR="0058584D" w:rsidRDefault="0058584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78" w:type="dxa"/>
          </w:tcPr>
          <w:p w14:paraId="116F7CC0" w14:textId="77777777" w:rsidR="0058584D" w:rsidRDefault="00345305">
            <w:pPr>
              <w:pStyle w:val="TableParagraph"/>
              <w:spacing w:before="49"/>
              <w:rPr>
                <w:sz w:val="10"/>
              </w:rPr>
            </w:pPr>
            <w:r>
              <w:rPr>
                <w:color w:val="003D5A"/>
                <w:sz w:val="10"/>
              </w:rPr>
              <w:t>L'hood</w:t>
            </w:r>
          </w:p>
        </w:tc>
        <w:tc>
          <w:tcPr>
            <w:tcW w:w="527" w:type="dxa"/>
          </w:tcPr>
          <w:p w14:paraId="7D1179C2" w14:textId="77777777" w:rsidR="0058584D" w:rsidRDefault="00345305">
            <w:pPr>
              <w:pStyle w:val="TableParagraph"/>
              <w:spacing w:before="49"/>
              <w:rPr>
                <w:sz w:val="10"/>
              </w:rPr>
            </w:pPr>
            <w:r>
              <w:rPr>
                <w:color w:val="003D5A"/>
                <w:sz w:val="10"/>
              </w:rPr>
              <w:t>Severity</w:t>
            </w:r>
          </w:p>
        </w:tc>
        <w:tc>
          <w:tcPr>
            <w:tcW w:w="580" w:type="dxa"/>
          </w:tcPr>
          <w:p w14:paraId="22790788" w14:textId="77777777" w:rsidR="0058584D" w:rsidRDefault="00345305">
            <w:pPr>
              <w:pStyle w:val="TableParagraph"/>
              <w:spacing w:before="49"/>
              <w:rPr>
                <w:sz w:val="10"/>
              </w:rPr>
            </w:pPr>
            <w:r>
              <w:rPr>
                <w:color w:val="003D5A"/>
                <w:sz w:val="10"/>
              </w:rPr>
              <w:t>Total</w:t>
            </w:r>
          </w:p>
        </w:tc>
      </w:tr>
      <w:tr w:rsidR="0058584D" w14:paraId="1EAA679F" w14:textId="77777777">
        <w:trPr>
          <w:trHeight w:val="2476"/>
        </w:trPr>
        <w:tc>
          <w:tcPr>
            <w:tcW w:w="1515" w:type="dxa"/>
          </w:tcPr>
          <w:p w14:paraId="05CF1696" w14:textId="77777777" w:rsidR="0058584D" w:rsidRDefault="00345305">
            <w:pPr>
              <w:pStyle w:val="TableParagraph"/>
              <w:rPr>
                <w:sz w:val="20"/>
              </w:rPr>
            </w:pPr>
            <w:r>
              <w:rPr>
                <w:color w:val="003D5A"/>
                <w:sz w:val="20"/>
              </w:rPr>
              <w:t>Example</w:t>
            </w:r>
          </w:p>
          <w:p w14:paraId="74A21B7B" w14:textId="77777777" w:rsidR="0058584D" w:rsidRDefault="0058584D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14:paraId="0A053739" w14:textId="77777777" w:rsidR="0058584D" w:rsidRDefault="00345305">
            <w:pPr>
              <w:pStyle w:val="TableParagraph"/>
              <w:spacing w:before="1" w:line="249" w:lineRule="auto"/>
              <w:rPr>
                <w:sz w:val="20"/>
              </w:rPr>
            </w:pPr>
            <w:r>
              <w:rPr>
                <w:color w:val="003D5A"/>
                <w:sz w:val="20"/>
              </w:rPr>
              <w:t>Driving on rural roads in the winter</w:t>
            </w:r>
          </w:p>
        </w:tc>
        <w:tc>
          <w:tcPr>
            <w:tcW w:w="1667" w:type="dxa"/>
          </w:tcPr>
          <w:p w14:paraId="05242ACD" w14:textId="77777777" w:rsidR="0058584D" w:rsidRDefault="00345305">
            <w:pPr>
              <w:pStyle w:val="TableParagraph"/>
              <w:spacing w:line="249" w:lineRule="auto"/>
              <w:ind w:right="189"/>
              <w:rPr>
                <w:sz w:val="20"/>
              </w:rPr>
            </w:pPr>
            <w:r>
              <w:rPr>
                <w:color w:val="003D5A"/>
                <w:sz w:val="20"/>
              </w:rPr>
              <w:t>Snow</w:t>
            </w:r>
            <w:r>
              <w:rPr>
                <w:color w:val="003D5A"/>
                <w:spacing w:val="-37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and</w:t>
            </w:r>
            <w:r>
              <w:rPr>
                <w:color w:val="003D5A"/>
                <w:spacing w:val="-36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ice</w:t>
            </w:r>
            <w:r>
              <w:rPr>
                <w:color w:val="003D5A"/>
                <w:spacing w:val="-37"/>
                <w:sz w:val="20"/>
              </w:rPr>
              <w:t xml:space="preserve"> </w:t>
            </w:r>
            <w:r>
              <w:rPr>
                <w:color w:val="003D5A"/>
                <w:spacing w:val="-8"/>
                <w:sz w:val="20"/>
              </w:rPr>
              <w:t xml:space="preserve">on </w:t>
            </w:r>
            <w:r>
              <w:rPr>
                <w:color w:val="003D5A"/>
                <w:sz w:val="20"/>
              </w:rPr>
              <w:t>the</w:t>
            </w:r>
            <w:r>
              <w:rPr>
                <w:color w:val="003D5A"/>
                <w:spacing w:val="-9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road</w:t>
            </w:r>
          </w:p>
          <w:p w14:paraId="578AAA93" w14:textId="77777777" w:rsidR="0058584D" w:rsidRDefault="00345305">
            <w:pPr>
              <w:pStyle w:val="TableParagraph"/>
              <w:spacing w:before="172"/>
              <w:rPr>
                <w:sz w:val="20"/>
              </w:rPr>
            </w:pPr>
            <w:r>
              <w:rPr>
                <w:color w:val="003D5A"/>
                <w:sz w:val="20"/>
              </w:rPr>
              <w:t>Fog and rain</w:t>
            </w:r>
          </w:p>
          <w:p w14:paraId="7DBEBAC4" w14:textId="77777777" w:rsidR="0058584D" w:rsidRDefault="0058584D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14:paraId="190FEA97" w14:textId="77777777" w:rsidR="0058584D" w:rsidRDefault="00345305">
            <w:pPr>
              <w:pStyle w:val="TableParagraph"/>
              <w:spacing w:before="0" w:line="249" w:lineRule="auto"/>
              <w:ind w:right="189"/>
              <w:rPr>
                <w:sz w:val="20"/>
              </w:rPr>
            </w:pPr>
            <w:r>
              <w:rPr>
                <w:color w:val="003D5A"/>
                <w:sz w:val="20"/>
              </w:rPr>
              <w:t>Driving in the dark</w:t>
            </w:r>
          </w:p>
        </w:tc>
        <w:tc>
          <w:tcPr>
            <w:tcW w:w="1744" w:type="dxa"/>
          </w:tcPr>
          <w:p w14:paraId="12A7603A" w14:textId="77777777" w:rsidR="0058584D" w:rsidRDefault="00345305">
            <w:pPr>
              <w:pStyle w:val="TableParagraph"/>
              <w:spacing w:line="249" w:lineRule="auto"/>
              <w:ind w:left="74" w:right="363"/>
              <w:rPr>
                <w:sz w:val="20"/>
              </w:rPr>
            </w:pPr>
            <w:r>
              <w:rPr>
                <w:color w:val="003D5A"/>
                <w:sz w:val="20"/>
              </w:rPr>
              <w:t xml:space="preserve">Drivers hold appropriate </w:t>
            </w:r>
            <w:r>
              <w:rPr>
                <w:color w:val="003D5A"/>
                <w:w w:val="95"/>
                <w:sz w:val="20"/>
              </w:rPr>
              <w:t>driving licence;</w:t>
            </w:r>
          </w:p>
          <w:p w14:paraId="3A233B7B" w14:textId="77777777" w:rsidR="0058584D" w:rsidRDefault="00345305">
            <w:pPr>
              <w:pStyle w:val="TableParagraph"/>
              <w:spacing w:before="172"/>
              <w:ind w:left="74"/>
              <w:rPr>
                <w:sz w:val="20"/>
              </w:rPr>
            </w:pPr>
            <w:r>
              <w:rPr>
                <w:color w:val="003D5A"/>
                <w:sz w:val="20"/>
              </w:rPr>
              <w:t>Vehicle has MOT</w:t>
            </w:r>
          </w:p>
          <w:p w14:paraId="74ADB02D" w14:textId="77777777" w:rsidR="0058584D" w:rsidRDefault="0058584D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464CAE07" w14:textId="77777777" w:rsidR="0058584D" w:rsidRDefault="00345305">
            <w:pPr>
              <w:pStyle w:val="TableParagraph"/>
              <w:spacing w:before="0" w:line="249" w:lineRule="auto"/>
              <w:ind w:left="74"/>
              <w:rPr>
                <w:sz w:val="20"/>
              </w:rPr>
            </w:pPr>
            <w:r>
              <w:rPr>
                <w:color w:val="003D5A"/>
                <w:w w:val="95"/>
                <w:sz w:val="20"/>
              </w:rPr>
              <w:t xml:space="preserve">Vehicle receives a </w:t>
            </w:r>
            <w:r>
              <w:rPr>
                <w:color w:val="003D5A"/>
                <w:sz w:val="20"/>
              </w:rPr>
              <w:t>winter service</w:t>
            </w:r>
          </w:p>
        </w:tc>
        <w:tc>
          <w:tcPr>
            <w:tcW w:w="548" w:type="dxa"/>
          </w:tcPr>
          <w:p w14:paraId="06BD09CE" w14:textId="77777777" w:rsidR="0058584D" w:rsidRDefault="00345305">
            <w:pPr>
              <w:pStyle w:val="TableParagraph"/>
              <w:rPr>
                <w:sz w:val="20"/>
              </w:rPr>
            </w:pPr>
            <w:r>
              <w:rPr>
                <w:color w:val="003D5A"/>
                <w:w w:val="89"/>
                <w:sz w:val="20"/>
              </w:rPr>
              <w:t>3</w:t>
            </w:r>
          </w:p>
        </w:tc>
        <w:tc>
          <w:tcPr>
            <w:tcW w:w="558" w:type="dxa"/>
          </w:tcPr>
          <w:p w14:paraId="1D2DCD59" w14:textId="77777777" w:rsidR="0058584D" w:rsidRDefault="00345305">
            <w:pPr>
              <w:pStyle w:val="TableParagraph"/>
              <w:rPr>
                <w:sz w:val="20"/>
              </w:rPr>
            </w:pPr>
            <w:r>
              <w:rPr>
                <w:color w:val="003D5A"/>
                <w:w w:val="89"/>
                <w:sz w:val="20"/>
              </w:rPr>
              <w:t>2</w:t>
            </w:r>
          </w:p>
        </w:tc>
        <w:tc>
          <w:tcPr>
            <w:tcW w:w="632" w:type="dxa"/>
          </w:tcPr>
          <w:p w14:paraId="012B9AF0" w14:textId="77777777" w:rsidR="0058584D" w:rsidRDefault="00345305">
            <w:pPr>
              <w:pStyle w:val="TableParagraph"/>
              <w:rPr>
                <w:sz w:val="20"/>
              </w:rPr>
            </w:pPr>
            <w:r>
              <w:rPr>
                <w:color w:val="003D5A"/>
                <w:w w:val="89"/>
                <w:sz w:val="20"/>
              </w:rPr>
              <w:t>6</w:t>
            </w:r>
          </w:p>
        </w:tc>
        <w:tc>
          <w:tcPr>
            <w:tcW w:w="2096" w:type="dxa"/>
          </w:tcPr>
          <w:p w14:paraId="00E3A73B" w14:textId="77777777" w:rsidR="0058584D" w:rsidRDefault="00345305">
            <w:pPr>
              <w:pStyle w:val="TableParagraph"/>
              <w:spacing w:line="249" w:lineRule="auto"/>
              <w:ind w:right="-9"/>
              <w:rPr>
                <w:sz w:val="20"/>
              </w:rPr>
            </w:pPr>
            <w:r>
              <w:rPr>
                <w:color w:val="003D5A"/>
                <w:sz w:val="20"/>
              </w:rPr>
              <w:t xml:space="preserve">Train drivers in </w:t>
            </w:r>
            <w:r>
              <w:rPr>
                <w:color w:val="003D5A"/>
                <w:spacing w:val="-3"/>
                <w:sz w:val="20"/>
              </w:rPr>
              <w:t xml:space="preserve">vehicle </w:t>
            </w:r>
            <w:r>
              <w:rPr>
                <w:color w:val="003D5A"/>
                <w:sz w:val="20"/>
              </w:rPr>
              <w:t>condition inspection</w:t>
            </w:r>
          </w:p>
          <w:p w14:paraId="38934532" w14:textId="77777777" w:rsidR="0058584D" w:rsidRDefault="00345305">
            <w:pPr>
              <w:pStyle w:val="TableParagraph"/>
              <w:spacing w:before="172" w:line="249" w:lineRule="auto"/>
              <w:ind w:right="240"/>
              <w:rPr>
                <w:sz w:val="20"/>
              </w:rPr>
            </w:pPr>
            <w:r>
              <w:rPr>
                <w:color w:val="003D5A"/>
                <w:sz w:val="20"/>
              </w:rPr>
              <w:t>Provide tool box training on driving</w:t>
            </w:r>
            <w:r>
              <w:rPr>
                <w:color w:val="003D5A"/>
                <w:spacing w:val="-41"/>
                <w:sz w:val="20"/>
              </w:rPr>
              <w:t xml:space="preserve"> </w:t>
            </w:r>
            <w:r>
              <w:rPr>
                <w:color w:val="003D5A"/>
                <w:spacing w:val="-9"/>
                <w:sz w:val="20"/>
              </w:rPr>
              <w:t xml:space="preserve">in </w:t>
            </w:r>
            <w:r>
              <w:rPr>
                <w:color w:val="003D5A"/>
                <w:sz w:val="20"/>
              </w:rPr>
              <w:t>winter</w:t>
            </w:r>
            <w:r>
              <w:rPr>
                <w:color w:val="003D5A"/>
                <w:spacing w:val="-13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conditions</w:t>
            </w:r>
          </w:p>
          <w:p w14:paraId="04D26E70" w14:textId="77777777" w:rsidR="0058584D" w:rsidRDefault="00345305">
            <w:pPr>
              <w:pStyle w:val="TableParagraph"/>
              <w:spacing w:before="172" w:line="249" w:lineRule="auto"/>
              <w:ind w:right="301"/>
              <w:rPr>
                <w:sz w:val="20"/>
              </w:rPr>
            </w:pPr>
            <w:r>
              <w:rPr>
                <w:color w:val="003D5A"/>
                <w:w w:val="95"/>
                <w:sz w:val="20"/>
              </w:rPr>
              <w:t xml:space="preserve">Undertake eye </w:t>
            </w:r>
            <w:r>
              <w:rPr>
                <w:color w:val="003D5A"/>
                <w:spacing w:val="-4"/>
                <w:w w:val="95"/>
                <w:sz w:val="20"/>
              </w:rPr>
              <w:t xml:space="preserve">sight </w:t>
            </w:r>
            <w:r>
              <w:rPr>
                <w:color w:val="003D5A"/>
                <w:sz w:val="20"/>
              </w:rPr>
              <w:t>tests with</w:t>
            </w:r>
            <w:r>
              <w:rPr>
                <w:color w:val="003D5A"/>
                <w:spacing w:val="-15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drivers</w:t>
            </w:r>
          </w:p>
        </w:tc>
        <w:tc>
          <w:tcPr>
            <w:tcW w:w="578" w:type="dxa"/>
          </w:tcPr>
          <w:p w14:paraId="17E36CB2" w14:textId="77777777" w:rsidR="0058584D" w:rsidRDefault="00345305">
            <w:pPr>
              <w:pStyle w:val="TableParagraph"/>
              <w:rPr>
                <w:sz w:val="20"/>
              </w:rPr>
            </w:pPr>
            <w:r>
              <w:rPr>
                <w:color w:val="003D5A"/>
                <w:w w:val="89"/>
                <w:sz w:val="20"/>
              </w:rPr>
              <w:t>2</w:t>
            </w:r>
          </w:p>
        </w:tc>
        <w:tc>
          <w:tcPr>
            <w:tcW w:w="527" w:type="dxa"/>
          </w:tcPr>
          <w:p w14:paraId="0ACDB060" w14:textId="77777777" w:rsidR="0058584D" w:rsidRDefault="00345305">
            <w:pPr>
              <w:pStyle w:val="TableParagraph"/>
              <w:rPr>
                <w:sz w:val="20"/>
              </w:rPr>
            </w:pPr>
            <w:r>
              <w:rPr>
                <w:color w:val="003D5A"/>
                <w:w w:val="89"/>
                <w:sz w:val="20"/>
              </w:rPr>
              <w:t>2</w:t>
            </w:r>
          </w:p>
        </w:tc>
        <w:tc>
          <w:tcPr>
            <w:tcW w:w="580" w:type="dxa"/>
          </w:tcPr>
          <w:p w14:paraId="0FF3FFD6" w14:textId="77777777" w:rsidR="0058584D" w:rsidRDefault="00345305">
            <w:pPr>
              <w:pStyle w:val="TableParagraph"/>
              <w:rPr>
                <w:sz w:val="20"/>
              </w:rPr>
            </w:pPr>
            <w:r>
              <w:rPr>
                <w:color w:val="003D5A"/>
                <w:w w:val="89"/>
                <w:sz w:val="20"/>
              </w:rPr>
              <w:t>4</w:t>
            </w:r>
          </w:p>
        </w:tc>
      </w:tr>
    </w:tbl>
    <w:p w14:paraId="0A55FF0E" w14:textId="77777777" w:rsidR="0058584D" w:rsidRDefault="0058584D">
      <w:pPr>
        <w:rPr>
          <w:sz w:val="20"/>
        </w:rPr>
        <w:sectPr w:rsidR="0058584D">
          <w:pgSz w:w="11910" w:h="16840"/>
          <w:pgMar w:top="700" w:right="580" w:bottom="1220" w:left="620" w:header="0" w:footer="548" w:gutter="0"/>
          <w:cols w:space="720"/>
        </w:sectPr>
      </w:pPr>
    </w:p>
    <w:tbl>
      <w:tblPr>
        <w:tblW w:w="0" w:type="auto"/>
        <w:tblInd w:w="130" w:type="dxa"/>
        <w:tblBorders>
          <w:top w:val="single" w:sz="12" w:space="0" w:color="AFB1B3"/>
          <w:left w:val="single" w:sz="12" w:space="0" w:color="AFB1B3"/>
          <w:bottom w:val="single" w:sz="12" w:space="0" w:color="AFB1B3"/>
          <w:right w:val="single" w:sz="12" w:space="0" w:color="AFB1B3"/>
          <w:insideH w:val="single" w:sz="12" w:space="0" w:color="AFB1B3"/>
          <w:insideV w:val="single" w:sz="12" w:space="0" w:color="AFB1B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4"/>
        <w:gridCol w:w="1744"/>
        <w:gridCol w:w="1744"/>
        <w:gridCol w:w="1744"/>
        <w:gridCol w:w="1744"/>
        <w:gridCol w:w="1744"/>
      </w:tblGrid>
      <w:tr w:rsidR="0058584D" w14:paraId="4302B177" w14:textId="77777777">
        <w:trPr>
          <w:trHeight w:val="604"/>
        </w:trPr>
        <w:tc>
          <w:tcPr>
            <w:tcW w:w="1744" w:type="dxa"/>
          </w:tcPr>
          <w:p w14:paraId="202669B8" w14:textId="77777777" w:rsidR="0058584D" w:rsidRDefault="00345305">
            <w:pPr>
              <w:pStyle w:val="TableParagraph"/>
              <w:spacing w:before="26"/>
              <w:ind w:left="74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003D5A"/>
                <w:sz w:val="24"/>
              </w:rPr>
              <w:lastRenderedPageBreak/>
              <w:t>Identify risk</w:t>
            </w:r>
          </w:p>
        </w:tc>
        <w:tc>
          <w:tcPr>
            <w:tcW w:w="1744" w:type="dxa"/>
          </w:tcPr>
          <w:p w14:paraId="7CB28312" w14:textId="77777777" w:rsidR="0058584D" w:rsidRDefault="00345305">
            <w:pPr>
              <w:pStyle w:val="TableParagraph"/>
              <w:spacing w:before="26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003D5A"/>
                <w:w w:val="95"/>
                <w:sz w:val="24"/>
              </w:rPr>
              <w:t>Action Needed</w:t>
            </w:r>
          </w:p>
        </w:tc>
        <w:tc>
          <w:tcPr>
            <w:tcW w:w="1744" w:type="dxa"/>
          </w:tcPr>
          <w:p w14:paraId="675B3176" w14:textId="77777777" w:rsidR="0058584D" w:rsidRDefault="00345305">
            <w:pPr>
              <w:pStyle w:val="TableParagraph"/>
              <w:spacing w:before="26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003D5A"/>
                <w:sz w:val="24"/>
              </w:rPr>
              <w:t>By Date</w:t>
            </w:r>
          </w:p>
        </w:tc>
        <w:tc>
          <w:tcPr>
            <w:tcW w:w="1744" w:type="dxa"/>
          </w:tcPr>
          <w:p w14:paraId="308579AC" w14:textId="77777777" w:rsidR="0058584D" w:rsidRDefault="00345305">
            <w:pPr>
              <w:pStyle w:val="TableParagraph"/>
              <w:spacing w:before="26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003D5A"/>
                <w:sz w:val="24"/>
              </w:rPr>
              <w:t>By Whom</w:t>
            </w:r>
          </w:p>
        </w:tc>
        <w:tc>
          <w:tcPr>
            <w:tcW w:w="1744" w:type="dxa"/>
          </w:tcPr>
          <w:p w14:paraId="0B99945A" w14:textId="77777777" w:rsidR="0058584D" w:rsidRPr="00610091" w:rsidRDefault="00345305">
            <w:pPr>
              <w:pStyle w:val="TableParagraph"/>
              <w:spacing w:before="25" w:line="280" w:lineRule="atLeast"/>
              <w:ind w:right="289"/>
              <w:rPr>
                <w:rFonts w:ascii="Trebuchet MS"/>
                <w:b/>
                <w:sz w:val="24"/>
                <w:szCs w:val="24"/>
              </w:rPr>
            </w:pPr>
            <w:r w:rsidRPr="00610091">
              <w:rPr>
                <w:rFonts w:ascii="Trebuchet MS"/>
                <w:b/>
                <w:color w:val="003D5A"/>
                <w:w w:val="85"/>
                <w:sz w:val="24"/>
                <w:szCs w:val="24"/>
              </w:rPr>
              <w:t xml:space="preserve">Completion </w:t>
            </w:r>
            <w:r w:rsidRPr="00610091">
              <w:rPr>
                <w:rFonts w:ascii="Trebuchet MS"/>
                <w:b/>
                <w:color w:val="003D5A"/>
                <w:sz w:val="24"/>
                <w:szCs w:val="24"/>
              </w:rPr>
              <w:t>Date</w:t>
            </w:r>
          </w:p>
        </w:tc>
        <w:tc>
          <w:tcPr>
            <w:tcW w:w="1744" w:type="dxa"/>
          </w:tcPr>
          <w:p w14:paraId="1DDD0482" w14:textId="77777777" w:rsidR="0058584D" w:rsidRDefault="00345305">
            <w:pPr>
              <w:pStyle w:val="TableParagraph"/>
              <w:spacing w:before="25" w:line="280" w:lineRule="atLeast"/>
              <w:ind w:left="76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003D5A"/>
                <w:w w:val="95"/>
                <w:sz w:val="24"/>
              </w:rPr>
              <w:t xml:space="preserve">Signatures &amp; </w:t>
            </w:r>
            <w:r>
              <w:rPr>
                <w:rFonts w:ascii="Trebuchet MS"/>
                <w:b/>
                <w:color w:val="003D5A"/>
                <w:sz w:val="24"/>
              </w:rPr>
              <w:t>Date</w:t>
            </w:r>
          </w:p>
        </w:tc>
      </w:tr>
      <w:tr w:rsidR="0058584D" w14:paraId="4A8C60E0" w14:textId="77777777">
        <w:trPr>
          <w:trHeight w:val="1825"/>
        </w:trPr>
        <w:tc>
          <w:tcPr>
            <w:tcW w:w="1744" w:type="dxa"/>
          </w:tcPr>
          <w:p w14:paraId="595EEB96" w14:textId="77777777" w:rsidR="0058584D" w:rsidRDefault="00345305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003D5A"/>
                <w:w w:val="95"/>
                <w:sz w:val="20"/>
              </w:rPr>
              <w:t>EXAMPLE</w:t>
            </w:r>
          </w:p>
          <w:p w14:paraId="2980ACAA" w14:textId="77777777" w:rsidR="0058584D" w:rsidRDefault="0058584D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14:paraId="486CC110" w14:textId="77777777" w:rsidR="0058584D" w:rsidRDefault="00345305">
            <w:pPr>
              <w:pStyle w:val="TableParagraph"/>
              <w:spacing w:before="1"/>
              <w:ind w:left="74"/>
              <w:rPr>
                <w:sz w:val="20"/>
              </w:rPr>
            </w:pPr>
            <w:r>
              <w:rPr>
                <w:color w:val="003D5A"/>
                <w:sz w:val="20"/>
              </w:rPr>
              <w:t>Driver aged 60</w:t>
            </w:r>
          </w:p>
          <w:p w14:paraId="0F374B59" w14:textId="77777777" w:rsidR="0058584D" w:rsidRDefault="00345305">
            <w:pPr>
              <w:pStyle w:val="TableParagraph"/>
              <w:spacing w:before="10" w:line="249" w:lineRule="auto"/>
              <w:ind w:left="74"/>
              <w:rPr>
                <w:sz w:val="20"/>
              </w:rPr>
            </w:pPr>
            <w:r>
              <w:rPr>
                <w:color w:val="003D5A"/>
                <w:sz w:val="20"/>
              </w:rPr>
              <w:t xml:space="preserve">years with 3 </w:t>
            </w:r>
            <w:r>
              <w:rPr>
                <w:color w:val="003D5A"/>
                <w:w w:val="95"/>
                <w:sz w:val="20"/>
              </w:rPr>
              <w:t xml:space="preserve">accidents in past </w:t>
            </w:r>
            <w:r>
              <w:rPr>
                <w:color w:val="003D5A"/>
                <w:sz w:val="20"/>
              </w:rPr>
              <w:t>year</w:t>
            </w:r>
          </w:p>
        </w:tc>
        <w:tc>
          <w:tcPr>
            <w:tcW w:w="1744" w:type="dxa"/>
          </w:tcPr>
          <w:p w14:paraId="57524237" w14:textId="77777777" w:rsidR="0058584D" w:rsidRDefault="00345305">
            <w:pPr>
              <w:pStyle w:val="TableParagraph"/>
              <w:spacing w:line="249" w:lineRule="auto"/>
              <w:ind w:right="172"/>
              <w:rPr>
                <w:sz w:val="20"/>
              </w:rPr>
            </w:pPr>
            <w:r>
              <w:rPr>
                <w:color w:val="003D5A"/>
                <w:sz w:val="20"/>
              </w:rPr>
              <w:t xml:space="preserve">Two refresher training and </w:t>
            </w:r>
            <w:r>
              <w:rPr>
                <w:color w:val="003D5A"/>
                <w:w w:val="95"/>
                <w:sz w:val="20"/>
              </w:rPr>
              <w:t xml:space="preserve">driver awareness </w:t>
            </w:r>
            <w:r>
              <w:rPr>
                <w:color w:val="003D5A"/>
                <w:sz w:val="20"/>
              </w:rPr>
              <w:t>courses</w:t>
            </w:r>
          </w:p>
        </w:tc>
        <w:tc>
          <w:tcPr>
            <w:tcW w:w="1744" w:type="dxa"/>
          </w:tcPr>
          <w:p w14:paraId="09C30A41" w14:textId="77777777" w:rsidR="0058584D" w:rsidRDefault="00345305">
            <w:pPr>
              <w:pStyle w:val="TableParagraph"/>
              <w:rPr>
                <w:sz w:val="20"/>
              </w:rPr>
            </w:pPr>
            <w:r>
              <w:rPr>
                <w:color w:val="003D5A"/>
                <w:sz w:val="20"/>
              </w:rPr>
              <w:t>In next 6 weeks</w:t>
            </w:r>
          </w:p>
        </w:tc>
        <w:tc>
          <w:tcPr>
            <w:tcW w:w="1744" w:type="dxa"/>
          </w:tcPr>
          <w:p w14:paraId="1A6D2407" w14:textId="77777777" w:rsidR="0058584D" w:rsidRDefault="00345305">
            <w:pPr>
              <w:pStyle w:val="TableParagraph"/>
              <w:rPr>
                <w:sz w:val="20"/>
              </w:rPr>
            </w:pPr>
            <w:r>
              <w:rPr>
                <w:color w:val="003D5A"/>
                <w:sz w:val="20"/>
              </w:rPr>
              <w:t>Driver’s name</w:t>
            </w:r>
          </w:p>
        </w:tc>
        <w:tc>
          <w:tcPr>
            <w:tcW w:w="1744" w:type="dxa"/>
          </w:tcPr>
          <w:p w14:paraId="680BCDCC" w14:textId="77777777" w:rsidR="0058584D" w:rsidRDefault="00345305">
            <w:pPr>
              <w:pStyle w:val="TableParagraph"/>
              <w:rPr>
                <w:sz w:val="20"/>
              </w:rPr>
            </w:pPr>
            <w:r>
              <w:rPr>
                <w:color w:val="003D5A"/>
                <w:sz w:val="20"/>
              </w:rPr>
              <w:t>1st October 2019</w:t>
            </w:r>
          </w:p>
        </w:tc>
        <w:tc>
          <w:tcPr>
            <w:tcW w:w="1744" w:type="dxa"/>
          </w:tcPr>
          <w:p w14:paraId="27E30039" w14:textId="77777777" w:rsidR="0058584D" w:rsidRDefault="0058584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14:paraId="066D46DF" w14:textId="77777777" w:rsidR="00345305" w:rsidRDefault="00345305"/>
    <w:sectPr w:rsidR="00345305">
      <w:pgSz w:w="11910" w:h="16840"/>
      <w:pgMar w:top="1100" w:right="580" w:bottom="740" w:left="620" w:header="0" w:footer="5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A2F24" w14:textId="77777777" w:rsidR="00613E94" w:rsidRDefault="00613E94">
      <w:r>
        <w:separator/>
      </w:r>
    </w:p>
  </w:endnote>
  <w:endnote w:type="continuationSeparator" w:id="0">
    <w:p w14:paraId="3DFCDDAC" w14:textId="77777777" w:rsidR="00613E94" w:rsidRDefault="00613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65F64" w14:textId="40CD25E7" w:rsidR="0058584D" w:rsidRDefault="00232528">
    <w:pPr>
      <w:pStyle w:val="BodyText"/>
      <w:spacing w:line="14" w:lineRule="auto"/>
    </w:pPr>
    <w:r>
      <w:rPr>
        <w:noProof/>
        <w:lang w:bidi="ar-SA"/>
      </w:rPr>
      <w:drawing>
        <wp:anchor distT="0" distB="0" distL="0" distR="0" simplePos="0" relativeHeight="503299024" behindDoc="1" locked="0" layoutInCell="1" allowOverlap="1" wp14:anchorId="1933F666" wp14:editId="6E0DE948">
          <wp:simplePos x="0" y="0"/>
          <wp:positionH relativeFrom="page">
            <wp:posOffset>393700</wp:posOffset>
          </wp:positionH>
          <wp:positionV relativeFrom="page">
            <wp:posOffset>9950027</wp:posOffset>
          </wp:positionV>
          <wp:extent cx="530577" cy="5969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577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0091">
      <w:rPr>
        <w:noProof/>
      </w:rPr>
      <mc:AlternateContent>
        <mc:Choice Requires="wps">
          <w:drawing>
            <wp:anchor distT="0" distB="0" distL="114300" distR="114300" simplePos="0" relativeHeight="503296880" behindDoc="1" locked="0" layoutInCell="1" allowOverlap="1" wp14:anchorId="4D817883">
              <wp:simplePos x="0" y="0"/>
              <wp:positionH relativeFrom="page">
                <wp:posOffset>7094855</wp:posOffset>
              </wp:positionH>
              <wp:positionV relativeFrom="page">
                <wp:posOffset>9906000</wp:posOffset>
              </wp:positionV>
              <wp:extent cx="0" cy="786130"/>
              <wp:effectExtent l="12700" t="0" r="0" b="127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78613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B0D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79115E" id="Line 4" o:spid="_x0000_s1026" style="position:absolute;z-index:-1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8.65pt,780pt" to="558.65pt,84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" strokecolor="#00b0dd" strokeweight="2pt">
              <o:lock v:ext="edit" shapetype="f"/>
              <w10:wrap anchorx="page" anchory="page"/>
            </v:line>
          </w:pict>
        </mc:Fallback>
      </mc:AlternateContent>
    </w:r>
    <w:r w:rsidR="00610091">
      <w:rPr>
        <w:noProof/>
      </w:rPr>
      <mc:AlternateContent>
        <mc:Choice Requires="wps">
          <w:drawing>
            <wp:anchor distT="0" distB="0" distL="114300" distR="114300" simplePos="0" relativeHeight="503296928" behindDoc="1" locked="0" layoutInCell="1" allowOverlap="1" wp14:anchorId="1C2895F8">
              <wp:simplePos x="0" y="0"/>
              <wp:positionH relativeFrom="page">
                <wp:posOffset>6844030</wp:posOffset>
              </wp:positionH>
              <wp:positionV relativeFrom="page">
                <wp:posOffset>10153015</wp:posOffset>
              </wp:positionV>
              <wp:extent cx="114935" cy="15367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49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E8657A" w14:textId="77777777" w:rsidR="0058584D" w:rsidRDefault="00345305">
                          <w:pPr>
                            <w:spacing w:before="14"/>
                            <w:ind w:left="40"/>
                            <w:rPr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00B0DD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B6BAB">
                            <w:rPr>
                              <w:b/>
                              <w:noProof/>
                              <w:color w:val="00B0DD"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2895F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8.9pt;margin-top:799.45pt;width:9.05pt;height:12.1pt;z-index:-1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" filled="f" stroked="f">
              <v:path arrowok="t"/>
              <v:textbox inset="0,0,0,0">
                <w:txbxContent>
                  <w:p w14:paraId="50E8657A" w14:textId="77777777" w:rsidR="0058584D" w:rsidRDefault="00345305">
                    <w:pPr>
                      <w:spacing w:before="14"/>
                      <w:ind w:left="40"/>
                      <w:rPr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00B0DD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B6BAB">
                      <w:rPr>
                        <w:b/>
                        <w:noProof/>
                        <w:color w:val="00B0DD"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10091">
      <w:rPr>
        <w:noProof/>
      </w:rPr>
      <mc:AlternateContent>
        <mc:Choice Requires="wps">
          <w:drawing>
            <wp:anchor distT="0" distB="0" distL="114300" distR="114300" simplePos="0" relativeHeight="503296952" behindDoc="1" locked="0" layoutInCell="1" allowOverlap="1" wp14:anchorId="2036B55A">
              <wp:simplePos x="0" y="0"/>
              <wp:positionH relativeFrom="page">
                <wp:posOffset>1033145</wp:posOffset>
              </wp:positionH>
              <wp:positionV relativeFrom="page">
                <wp:posOffset>10184765</wp:posOffset>
              </wp:positionV>
              <wp:extent cx="608965" cy="11557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08965" cy="115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D54DCB" w14:textId="77777777" w:rsidR="0058584D" w:rsidRDefault="00345305">
                          <w:pPr>
                            <w:spacing w:before="2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35647F"/>
                              <w:w w:val="95"/>
                              <w:sz w:val="14"/>
                            </w:rPr>
                            <w:t>Implementation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36B55A" id="Text Box 2" o:spid="_x0000_s1027" type="#_x0000_t202" style="position:absolute;margin-left:81.35pt;margin-top:801.95pt;width:47.95pt;height:9.1pt;z-index:-19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" filled="f" stroked="f">
              <v:path arrowok="t"/>
              <v:textbox inset="0,0,0,0">
                <w:txbxContent>
                  <w:p w14:paraId="09D54DCB" w14:textId="77777777" w:rsidR="0058584D" w:rsidRDefault="00345305">
                    <w:pPr>
                      <w:spacing w:before="2"/>
                      <w:ind w:left="20"/>
                      <w:rPr>
                        <w:sz w:val="14"/>
                      </w:rPr>
                    </w:pPr>
                    <w:r>
                      <w:rPr>
                        <w:color w:val="35647F"/>
                        <w:w w:val="95"/>
                        <w:sz w:val="14"/>
                      </w:rPr>
                      <w:t>Implementation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10091">
      <w:rPr>
        <w:noProof/>
      </w:rPr>
      <mc:AlternateContent>
        <mc:Choice Requires="wps">
          <w:drawing>
            <wp:anchor distT="0" distB="0" distL="114300" distR="114300" simplePos="0" relativeHeight="503296976" behindDoc="1" locked="0" layoutInCell="1" allowOverlap="1" wp14:anchorId="116B69BA">
              <wp:simplePos x="0" y="0"/>
              <wp:positionH relativeFrom="page">
                <wp:posOffset>3322320</wp:posOffset>
              </wp:positionH>
              <wp:positionV relativeFrom="page">
                <wp:posOffset>10194925</wp:posOffset>
              </wp:positionV>
              <wp:extent cx="2878455" cy="1022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878455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FF9C24" w14:textId="77777777" w:rsidR="0058584D" w:rsidRDefault="00345305">
                          <w:pPr>
                            <w:spacing w:before="5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35647F"/>
                              <w:sz w:val="12"/>
                            </w:rPr>
                            <w:t>Copyright</w:t>
                          </w:r>
                          <w:r>
                            <w:rPr>
                              <w:color w:val="35647F"/>
                              <w:spacing w:val="-2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35647F"/>
                              <w:w w:val="105"/>
                              <w:sz w:val="12"/>
                            </w:rPr>
                            <w:t>©</w:t>
                          </w:r>
                          <w:r>
                            <w:rPr>
                              <w:color w:val="35647F"/>
                              <w:spacing w:val="-24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35647F"/>
                              <w:sz w:val="12"/>
                            </w:rPr>
                            <w:t>2019</w:t>
                          </w:r>
                          <w:r>
                            <w:rPr>
                              <w:color w:val="35647F"/>
                              <w:spacing w:val="-2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35647F"/>
                              <w:sz w:val="12"/>
                            </w:rPr>
                            <w:t>The</w:t>
                          </w:r>
                          <w:r>
                            <w:rPr>
                              <w:color w:val="35647F"/>
                              <w:spacing w:val="-2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35647F"/>
                              <w:sz w:val="12"/>
                            </w:rPr>
                            <w:t>Fleet</w:t>
                          </w:r>
                          <w:r>
                            <w:rPr>
                              <w:color w:val="35647F"/>
                              <w:spacing w:val="-2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35647F"/>
                              <w:sz w:val="12"/>
                            </w:rPr>
                            <w:t>Safety</w:t>
                          </w:r>
                          <w:r>
                            <w:rPr>
                              <w:color w:val="35647F"/>
                              <w:spacing w:val="-2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35647F"/>
                              <w:sz w:val="12"/>
                            </w:rPr>
                            <w:t>Academy</w:t>
                          </w:r>
                          <w:r>
                            <w:rPr>
                              <w:color w:val="35647F"/>
                              <w:spacing w:val="-2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35647F"/>
                              <w:sz w:val="12"/>
                            </w:rPr>
                            <w:t>t/a</w:t>
                          </w:r>
                          <w:r>
                            <w:rPr>
                              <w:color w:val="35647F"/>
                              <w:spacing w:val="-2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35647F"/>
                              <w:sz w:val="12"/>
                            </w:rPr>
                            <w:t>Northern</w:t>
                          </w:r>
                          <w:r>
                            <w:rPr>
                              <w:color w:val="35647F"/>
                              <w:spacing w:val="-2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35647F"/>
                              <w:sz w:val="12"/>
                            </w:rPr>
                            <w:t>Star</w:t>
                          </w:r>
                          <w:r>
                            <w:rPr>
                              <w:color w:val="35647F"/>
                              <w:spacing w:val="-2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35647F"/>
                              <w:sz w:val="12"/>
                            </w:rPr>
                            <w:t>Risk</w:t>
                          </w:r>
                          <w:r>
                            <w:rPr>
                              <w:color w:val="35647F"/>
                              <w:spacing w:val="-2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35647F"/>
                              <w:sz w:val="12"/>
                            </w:rPr>
                            <w:t>Management</w:t>
                          </w:r>
                          <w:r>
                            <w:rPr>
                              <w:color w:val="35647F"/>
                              <w:spacing w:val="-2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35647F"/>
                              <w:sz w:val="12"/>
                            </w:rPr>
                            <w:t>Limited.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6B69BA" id="Text Box 1" o:spid="_x0000_s1028" type="#_x0000_t202" style="position:absolute;margin-left:261.6pt;margin-top:802.75pt;width:226.65pt;height:8.05pt;z-index:-1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" filled="f" stroked="f">
              <v:path arrowok="t"/>
              <v:textbox inset="0,0,0,0">
                <w:txbxContent>
                  <w:p w14:paraId="04FF9C24" w14:textId="77777777" w:rsidR="0058584D" w:rsidRDefault="00345305">
                    <w:pPr>
                      <w:spacing w:before="5"/>
                      <w:ind w:left="20"/>
                      <w:rPr>
                        <w:sz w:val="12"/>
                      </w:rPr>
                    </w:pPr>
                    <w:r>
                      <w:rPr>
                        <w:color w:val="35647F"/>
                        <w:sz w:val="12"/>
                      </w:rPr>
                      <w:t>Copyright</w:t>
                    </w:r>
                    <w:r>
                      <w:rPr>
                        <w:color w:val="35647F"/>
                        <w:spacing w:val="-22"/>
                        <w:sz w:val="12"/>
                      </w:rPr>
                      <w:t xml:space="preserve"> </w:t>
                    </w:r>
                    <w:r>
                      <w:rPr>
                        <w:color w:val="35647F"/>
                        <w:w w:val="105"/>
                        <w:sz w:val="12"/>
                      </w:rPr>
                      <w:t>©</w:t>
                    </w:r>
                    <w:r>
                      <w:rPr>
                        <w:color w:val="35647F"/>
                        <w:spacing w:val="-24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color w:val="35647F"/>
                        <w:sz w:val="12"/>
                      </w:rPr>
                      <w:t>2019</w:t>
                    </w:r>
                    <w:r>
                      <w:rPr>
                        <w:color w:val="35647F"/>
                        <w:spacing w:val="-21"/>
                        <w:sz w:val="12"/>
                      </w:rPr>
                      <w:t xml:space="preserve"> </w:t>
                    </w:r>
                    <w:r>
                      <w:rPr>
                        <w:color w:val="35647F"/>
                        <w:sz w:val="12"/>
                      </w:rPr>
                      <w:t>The</w:t>
                    </w:r>
                    <w:r>
                      <w:rPr>
                        <w:color w:val="35647F"/>
                        <w:spacing w:val="-22"/>
                        <w:sz w:val="12"/>
                      </w:rPr>
                      <w:t xml:space="preserve"> </w:t>
                    </w:r>
                    <w:r>
                      <w:rPr>
                        <w:color w:val="35647F"/>
                        <w:sz w:val="12"/>
                      </w:rPr>
                      <w:t>Fleet</w:t>
                    </w:r>
                    <w:r>
                      <w:rPr>
                        <w:color w:val="35647F"/>
                        <w:spacing w:val="-22"/>
                        <w:sz w:val="12"/>
                      </w:rPr>
                      <w:t xml:space="preserve"> </w:t>
                    </w:r>
                    <w:r>
                      <w:rPr>
                        <w:color w:val="35647F"/>
                        <w:sz w:val="12"/>
                      </w:rPr>
                      <w:t>Safety</w:t>
                    </w:r>
                    <w:r>
                      <w:rPr>
                        <w:color w:val="35647F"/>
                        <w:spacing w:val="-21"/>
                        <w:sz w:val="12"/>
                      </w:rPr>
                      <w:t xml:space="preserve"> </w:t>
                    </w:r>
                    <w:r>
                      <w:rPr>
                        <w:color w:val="35647F"/>
                        <w:sz w:val="12"/>
                      </w:rPr>
                      <w:t>Academy</w:t>
                    </w:r>
                    <w:r>
                      <w:rPr>
                        <w:color w:val="35647F"/>
                        <w:spacing w:val="-22"/>
                        <w:sz w:val="12"/>
                      </w:rPr>
                      <w:t xml:space="preserve"> </w:t>
                    </w:r>
                    <w:r>
                      <w:rPr>
                        <w:color w:val="35647F"/>
                        <w:sz w:val="12"/>
                      </w:rPr>
                      <w:t>t/a</w:t>
                    </w:r>
                    <w:r>
                      <w:rPr>
                        <w:color w:val="35647F"/>
                        <w:spacing w:val="-22"/>
                        <w:sz w:val="12"/>
                      </w:rPr>
                      <w:t xml:space="preserve"> </w:t>
                    </w:r>
                    <w:r>
                      <w:rPr>
                        <w:color w:val="35647F"/>
                        <w:sz w:val="12"/>
                      </w:rPr>
                      <w:t>Northern</w:t>
                    </w:r>
                    <w:r>
                      <w:rPr>
                        <w:color w:val="35647F"/>
                        <w:spacing w:val="-22"/>
                        <w:sz w:val="12"/>
                      </w:rPr>
                      <w:t xml:space="preserve"> </w:t>
                    </w:r>
                    <w:r>
                      <w:rPr>
                        <w:color w:val="35647F"/>
                        <w:sz w:val="12"/>
                      </w:rPr>
                      <w:t>Star</w:t>
                    </w:r>
                    <w:r>
                      <w:rPr>
                        <w:color w:val="35647F"/>
                        <w:spacing w:val="-21"/>
                        <w:sz w:val="12"/>
                      </w:rPr>
                      <w:t xml:space="preserve"> </w:t>
                    </w:r>
                    <w:r>
                      <w:rPr>
                        <w:color w:val="35647F"/>
                        <w:sz w:val="12"/>
                      </w:rPr>
                      <w:t>Risk</w:t>
                    </w:r>
                    <w:r>
                      <w:rPr>
                        <w:color w:val="35647F"/>
                        <w:spacing w:val="-22"/>
                        <w:sz w:val="12"/>
                      </w:rPr>
                      <w:t xml:space="preserve"> </w:t>
                    </w:r>
                    <w:r>
                      <w:rPr>
                        <w:color w:val="35647F"/>
                        <w:sz w:val="12"/>
                      </w:rPr>
                      <w:t>Management</w:t>
                    </w:r>
                    <w:r>
                      <w:rPr>
                        <w:color w:val="35647F"/>
                        <w:spacing w:val="-22"/>
                        <w:sz w:val="12"/>
                      </w:rPr>
                      <w:t xml:space="preserve"> </w:t>
                    </w:r>
                    <w:r>
                      <w:rPr>
                        <w:color w:val="35647F"/>
                        <w:sz w:val="12"/>
                      </w:rPr>
                      <w:t>Limited.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EBD0A" w14:textId="77777777" w:rsidR="00613E94" w:rsidRDefault="00613E94">
      <w:r>
        <w:separator/>
      </w:r>
    </w:p>
  </w:footnote>
  <w:footnote w:type="continuationSeparator" w:id="0">
    <w:p w14:paraId="591D6E7A" w14:textId="77777777" w:rsidR="00613E94" w:rsidRDefault="00613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364ED"/>
    <w:multiLevelType w:val="hybridMultilevel"/>
    <w:tmpl w:val="5C324CC4"/>
    <w:lvl w:ilvl="0" w:tplc="6A2E0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3C1F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0CD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9A0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76E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46B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A48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1E9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644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84D"/>
    <w:rsid w:val="000F760E"/>
    <w:rsid w:val="00232528"/>
    <w:rsid w:val="00345305"/>
    <w:rsid w:val="00370633"/>
    <w:rsid w:val="003A5A04"/>
    <w:rsid w:val="0058584D"/>
    <w:rsid w:val="00610091"/>
    <w:rsid w:val="00613E94"/>
    <w:rsid w:val="007A54D7"/>
    <w:rsid w:val="008A2878"/>
    <w:rsid w:val="00A130D7"/>
    <w:rsid w:val="00A86E99"/>
    <w:rsid w:val="00E21496"/>
    <w:rsid w:val="00FB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608F64"/>
  <w15:docId w15:val="{4E67958E-DA12-CA47-A945-B1673E97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33"/>
      <w:ind w:left="75"/>
    </w:pPr>
  </w:style>
  <w:style w:type="paragraph" w:styleId="Header">
    <w:name w:val="header"/>
    <w:basedOn w:val="Normal"/>
    <w:link w:val="HeaderChar"/>
    <w:uiPriority w:val="99"/>
    <w:unhideWhenUsed/>
    <w:rsid w:val="002325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528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325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528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9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0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Wooldridge</cp:lastModifiedBy>
  <cp:revision>9</cp:revision>
  <dcterms:created xsi:type="dcterms:W3CDTF">2021-11-23T15:49:00Z</dcterms:created>
  <dcterms:modified xsi:type="dcterms:W3CDTF">2021-11-23T16:16:00Z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2019-08-14T00:00:00Z</vt:filetime>
  </property>
  <property fmtid="{D5CDD505-2E9C-101B-9397-08002B2CF9AE}" pid="3" name="Creator">
    <vt:lpwstr>PDFfiller</vt:lpwstr>
  </property>
  <property fmtid="{D5CDD505-2E9C-101B-9397-08002B2CF9AE}" pid="4" name="LastSaved">
    <vt:filetime>2019-08-14T00:00:00Z</vt:filetime>
  </property>
</Properties>
</file>